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FA5" w:rsidRDefault="00D90BED" w:rsidP="002F1FA5">
      <w:pPr>
        <w:autoSpaceDE w:val="0"/>
        <w:autoSpaceDN w:val="0"/>
        <w:adjustRightInd w:val="0"/>
        <w:spacing w:before="120" w:after="120" w:line="240" w:lineRule="auto"/>
        <w:jc w:val="center"/>
        <w:rPr>
          <w:rFonts w:ascii="Times New Roman" w:eastAsia="Times New Roman" w:hAnsi="Times New Roman" w:cs="Times New Roman"/>
          <w:b/>
          <w:color w:val="632423"/>
          <w:sz w:val="100"/>
          <w:szCs w:val="100"/>
        </w:rPr>
      </w:pPr>
      <w:r w:rsidRPr="000B612F">
        <w:rPr>
          <w:rFonts w:ascii="Times New Roman" w:eastAsia="Times New Roman" w:hAnsi="Times New Roman" w:cs="Times New Roman"/>
          <w:b/>
          <w:color w:val="632423"/>
          <w:sz w:val="100"/>
          <w:szCs w:val="100"/>
        </w:rPr>
        <w:t>School District of Turtle Lake</w:t>
      </w:r>
    </w:p>
    <w:p w:rsidR="00D90BED" w:rsidRPr="002F1FA5" w:rsidRDefault="00D90BED" w:rsidP="002F1FA5">
      <w:pPr>
        <w:autoSpaceDE w:val="0"/>
        <w:autoSpaceDN w:val="0"/>
        <w:adjustRightInd w:val="0"/>
        <w:spacing w:before="120" w:after="120" w:line="240" w:lineRule="auto"/>
        <w:jc w:val="center"/>
        <w:rPr>
          <w:rFonts w:ascii="Times New Roman" w:eastAsia="Times New Roman" w:hAnsi="Times New Roman" w:cs="Times New Roman"/>
          <w:b/>
          <w:color w:val="632423"/>
          <w:sz w:val="2"/>
          <w:szCs w:val="100"/>
        </w:rPr>
      </w:pPr>
    </w:p>
    <w:p w:rsidR="00D90BED" w:rsidRPr="000B612F" w:rsidRDefault="002F1FA5" w:rsidP="00D90BED">
      <w:pPr>
        <w:autoSpaceDE w:val="0"/>
        <w:autoSpaceDN w:val="0"/>
        <w:adjustRightInd w:val="0"/>
        <w:spacing w:before="120" w:after="120" w:line="240" w:lineRule="auto"/>
        <w:jc w:val="center"/>
        <w:rPr>
          <w:rFonts w:ascii="Times New Roman" w:eastAsia="Times New Roman" w:hAnsi="Times New Roman" w:cs="Times New Roman"/>
          <w:b/>
          <w:color w:val="943634"/>
          <w:sz w:val="96"/>
          <w:szCs w:val="96"/>
        </w:rPr>
      </w:pPr>
      <w:r w:rsidRPr="000B612F">
        <w:rPr>
          <w:rFonts w:ascii="Times New Roman" w:eastAsia="Times New Roman" w:hAnsi="Times New Roman" w:cs="Times New Roman"/>
          <w:noProof/>
        </w:rPr>
        <w:drawing>
          <wp:anchor distT="0" distB="0" distL="114300" distR="114300" simplePos="0" relativeHeight="251659264" behindDoc="1" locked="0" layoutInCell="1" allowOverlap="1" wp14:anchorId="05C888F3" wp14:editId="091DD20F">
            <wp:simplePos x="0" y="0"/>
            <wp:positionH relativeFrom="margin">
              <wp:align>center</wp:align>
            </wp:positionH>
            <wp:positionV relativeFrom="paragraph">
              <wp:posOffset>427628</wp:posOffset>
            </wp:positionV>
            <wp:extent cx="2295525" cy="2581275"/>
            <wp:effectExtent l="0" t="0" r="9525" b="9525"/>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5525" cy="2581275"/>
                    </a:xfrm>
                    <a:prstGeom prst="rect">
                      <a:avLst/>
                    </a:prstGeom>
                    <a:noFill/>
                  </pic:spPr>
                </pic:pic>
              </a:graphicData>
            </a:graphic>
            <wp14:sizeRelH relativeFrom="page">
              <wp14:pctWidth>0</wp14:pctWidth>
            </wp14:sizeRelH>
            <wp14:sizeRelV relativeFrom="page">
              <wp14:pctHeight>0</wp14:pctHeight>
            </wp14:sizeRelV>
          </wp:anchor>
        </w:drawing>
      </w:r>
    </w:p>
    <w:p w:rsidR="00D90BED" w:rsidRPr="000B612F" w:rsidRDefault="00D90BED" w:rsidP="00D90BED">
      <w:pPr>
        <w:autoSpaceDE w:val="0"/>
        <w:autoSpaceDN w:val="0"/>
        <w:adjustRightInd w:val="0"/>
        <w:spacing w:before="120" w:after="120" w:line="240" w:lineRule="auto"/>
        <w:rPr>
          <w:rFonts w:ascii="Times New Roman" w:eastAsia="Times New Roman" w:hAnsi="Times New Roman" w:cs="Times New Roman"/>
          <w:b/>
          <w:i/>
          <w:color w:val="943634"/>
        </w:rPr>
      </w:pPr>
    </w:p>
    <w:p w:rsidR="00D90BED" w:rsidRPr="000B612F" w:rsidRDefault="00D90BED" w:rsidP="00D90BED">
      <w:pPr>
        <w:autoSpaceDE w:val="0"/>
        <w:autoSpaceDN w:val="0"/>
        <w:adjustRightInd w:val="0"/>
        <w:spacing w:before="120" w:after="120" w:line="240" w:lineRule="auto"/>
        <w:rPr>
          <w:rFonts w:ascii="Times New Roman" w:eastAsia="Times New Roman" w:hAnsi="Times New Roman" w:cs="Times New Roman"/>
          <w:b/>
          <w:i/>
          <w:color w:val="943634"/>
        </w:rPr>
      </w:pPr>
    </w:p>
    <w:p w:rsidR="00D90BED" w:rsidRPr="000B612F" w:rsidRDefault="00D90BED" w:rsidP="00D90BED">
      <w:pPr>
        <w:autoSpaceDE w:val="0"/>
        <w:autoSpaceDN w:val="0"/>
        <w:adjustRightInd w:val="0"/>
        <w:spacing w:before="120" w:after="120" w:line="240" w:lineRule="auto"/>
        <w:rPr>
          <w:rFonts w:ascii="Times New Roman" w:eastAsia="Times New Roman" w:hAnsi="Times New Roman" w:cs="Times New Roman"/>
          <w:b/>
          <w:i/>
          <w:color w:val="943634"/>
        </w:rPr>
      </w:pPr>
    </w:p>
    <w:p w:rsidR="00D90BED" w:rsidRPr="000B612F" w:rsidRDefault="00D90BED" w:rsidP="00D90BED">
      <w:pPr>
        <w:autoSpaceDE w:val="0"/>
        <w:autoSpaceDN w:val="0"/>
        <w:adjustRightInd w:val="0"/>
        <w:spacing w:before="120" w:after="120" w:line="240" w:lineRule="auto"/>
        <w:rPr>
          <w:rFonts w:ascii="Times New Roman" w:eastAsia="Times New Roman" w:hAnsi="Times New Roman" w:cs="Times New Roman"/>
          <w:b/>
          <w:i/>
          <w:color w:val="943634"/>
        </w:rPr>
      </w:pPr>
    </w:p>
    <w:p w:rsidR="00D90BED" w:rsidRPr="000B612F" w:rsidRDefault="00D90BED" w:rsidP="00D90BED">
      <w:pPr>
        <w:autoSpaceDE w:val="0"/>
        <w:autoSpaceDN w:val="0"/>
        <w:adjustRightInd w:val="0"/>
        <w:spacing w:before="120" w:after="120" w:line="240" w:lineRule="auto"/>
        <w:rPr>
          <w:rFonts w:ascii="Times New Roman" w:eastAsia="Times New Roman" w:hAnsi="Times New Roman" w:cs="Times New Roman"/>
          <w:b/>
          <w:i/>
          <w:color w:val="943634"/>
        </w:rPr>
      </w:pPr>
    </w:p>
    <w:p w:rsidR="00D90BED" w:rsidRPr="000B612F" w:rsidRDefault="00D90BED" w:rsidP="00D90BED">
      <w:pPr>
        <w:autoSpaceDE w:val="0"/>
        <w:autoSpaceDN w:val="0"/>
        <w:adjustRightInd w:val="0"/>
        <w:spacing w:before="120" w:after="120" w:line="240" w:lineRule="auto"/>
        <w:rPr>
          <w:rFonts w:ascii="Times New Roman" w:eastAsia="Times New Roman" w:hAnsi="Times New Roman" w:cs="Times New Roman"/>
          <w:b/>
          <w:i/>
          <w:color w:val="943634"/>
        </w:rPr>
      </w:pPr>
    </w:p>
    <w:p w:rsidR="00D90BED" w:rsidRPr="000B612F" w:rsidRDefault="00D90BED" w:rsidP="00D90BED">
      <w:pPr>
        <w:autoSpaceDE w:val="0"/>
        <w:autoSpaceDN w:val="0"/>
        <w:adjustRightInd w:val="0"/>
        <w:spacing w:before="120" w:after="120" w:line="240" w:lineRule="auto"/>
        <w:rPr>
          <w:rFonts w:ascii="Times New Roman" w:eastAsia="Times New Roman" w:hAnsi="Times New Roman" w:cs="Times New Roman"/>
          <w:b/>
          <w:i/>
          <w:color w:val="943634"/>
        </w:rPr>
      </w:pPr>
    </w:p>
    <w:p w:rsidR="00D90BED" w:rsidRPr="000B612F" w:rsidRDefault="00D90BED" w:rsidP="00D90BED">
      <w:pPr>
        <w:autoSpaceDE w:val="0"/>
        <w:autoSpaceDN w:val="0"/>
        <w:adjustRightInd w:val="0"/>
        <w:spacing w:before="120" w:after="120" w:line="240" w:lineRule="auto"/>
        <w:rPr>
          <w:rFonts w:ascii="Times New Roman" w:eastAsia="Times New Roman" w:hAnsi="Times New Roman" w:cs="Times New Roman"/>
          <w:b/>
          <w:i/>
          <w:color w:val="943634"/>
        </w:rPr>
      </w:pPr>
    </w:p>
    <w:p w:rsidR="00D90BED" w:rsidRPr="000B612F" w:rsidRDefault="00D90BED" w:rsidP="00D90BED">
      <w:pPr>
        <w:autoSpaceDE w:val="0"/>
        <w:autoSpaceDN w:val="0"/>
        <w:adjustRightInd w:val="0"/>
        <w:spacing w:before="120" w:after="120" w:line="240" w:lineRule="auto"/>
        <w:rPr>
          <w:rFonts w:ascii="Times New Roman" w:eastAsia="Times New Roman" w:hAnsi="Times New Roman" w:cs="Times New Roman"/>
          <w:b/>
          <w:i/>
          <w:color w:val="943634"/>
        </w:rPr>
      </w:pPr>
    </w:p>
    <w:p w:rsidR="006A0831" w:rsidRPr="006A0831" w:rsidRDefault="006A0831" w:rsidP="006A0831">
      <w:pPr>
        <w:autoSpaceDE w:val="0"/>
        <w:autoSpaceDN w:val="0"/>
        <w:adjustRightInd w:val="0"/>
        <w:spacing w:before="120" w:after="120" w:line="240" w:lineRule="auto"/>
        <w:jc w:val="center"/>
        <w:rPr>
          <w:rFonts w:ascii="Times New Roman" w:eastAsia="Times New Roman" w:hAnsi="Times New Roman" w:cs="Times New Roman"/>
          <w:b/>
          <w:color w:val="632423"/>
          <w:sz w:val="28"/>
          <w:szCs w:val="96"/>
        </w:rPr>
      </w:pPr>
    </w:p>
    <w:p w:rsidR="006A0831" w:rsidRDefault="00E40938" w:rsidP="006A0831">
      <w:pPr>
        <w:autoSpaceDE w:val="0"/>
        <w:autoSpaceDN w:val="0"/>
        <w:adjustRightInd w:val="0"/>
        <w:spacing w:before="120" w:after="120" w:line="240" w:lineRule="auto"/>
        <w:jc w:val="center"/>
        <w:rPr>
          <w:rFonts w:ascii="Times New Roman" w:eastAsia="Times New Roman" w:hAnsi="Times New Roman" w:cs="Times New Roman"/>
          <w:b/>
          <w:color w:val="632423"/>
          <w:sz w:val="96"/>
          <w:szCs w:val="96"/>
        </w:rPr>
      </w:pPr>
      <w:r w:rsidRPr="000B612F">
        <w:rPr>
          <w:rFonts w:ascii="Times New Roman" w:eastAsia="Times New Roman" w:hAnsi="Times New Roman" w:cs="Times New Roman"/>
          <w:b/>
          <w:color w:val="632423"/>
          <w:sz w:val="96"/>
          <w:szCs w:val="96"/>
        </w:rPr>
        <w:t>20</w:t>
      </w:r>
      <w:r>
        <w:rPr>
          <w:rFonts w:ascii="Times New Roman" w:eastAsia="Times New Roman" w:hAnsi="Times New Roman" w:cs="Times New Roman"/>
          <w:b/>
          <w:color w:val="632423"/>
          <w:sz w:val="96"/>
          <w:szCs w:val="96"/>
        </w:rPr>
        <w:t>2</w:t>
      </w:r>
      <w:r w:rsidR="00EF7A10">
        <w:rPr>
          <w:rFonts w:ascii="Times New Roman" w:eastAsia="Times New Roman" w:hAnsi="Times New Roman" w:cs="Times New Roman"/>
          <w:b/>
          <w:color w:val="632423"/>
          <w:sz w:val="96"/>
          <w:szCs w:val="96"/>
        </w:rPr>
        <w:t>3-2024</w:t>
      </w:r>
    </w:p>
    <w:p w:rsidR="00066C13" w:rsidRDefault="00066C13" w:rsidP="00BA09FD">
      <w:pPr>
        <w:autoSpaceDE w:val="0"/>
        <w:autoSpaceDN w:val="0"/>
        <w:adjustRightInd w:val="0"/>
        <w:spacing w:before="120" w:after="120" w:line="240" w:lineRule="auto"/>
        <w:jc w:val="center"/>
        <w:rPr>
          <w:rFonts w:ascii="Times New Roman" w:eastAsia="Times New Roman" w:hAnsi="Times New Roman" w:cs="Times New Roman"/>
          <w:b/>
          <w:color w:val="632423"/>
          <w:sz w:val="96"/>
          <w:szCs w:val="96"/>
        </w:rPr>
      </w:pPr>
      <w:r>
        <w:rPr>
          <w:rFonts w:ascii="Times New Roman" w:eastAsia="Times New Roman" w:hAnsi="Times New Roman" w:cs="Times New Roman"/>
          <w:b/>
          <w:color w:val="632423"/>
          <w:sz w:val="96"/>
          <w:szCs w:val="96"/>
        </w:rPr>
        <w:t xml:space="preserve">Continuity of </w:t>
      </w:r>
    </w:p>
    <w:p w:rsidR="00D90BED" w:rsidRPr="00BA09FD" w:rsidRDefault="00066C13" w:rsidP="00BA09FD">
      <w:pPr>
        <w:autoSpaceDE w:val="0"/>
        <w:autoSpaceDN w:val="0"/>
        <w:adjustRightInd w:val="0"/>
        <w:spacing w:before="120" w:after="120" w:line="240" w:lineRule="auto"/>
        <w:jc w:val="center"/>
        <w:rPr>
          <w:rFonts w:ascii="Times New Roman" w:eastAsia="Times New Roman" w:hAnsi="Times New Roman" w:cs="Times New Roman"/>
          <w:b/>
          <w:color w:val="632423"/>
          <w:sz w:val="96"/>
          <w:szCs w:val="96"/>
        </w:rPr>
      </w:pPr>
      <w:r>
        <w:rPr>
          <w:rFonts w:ascii="Times New Roman" w:eastAsia="Times New Roman" w:hAnsi="Times New Roman" w:cs="Times New Roman"/>
          <w:b/>
          <w:color w:val="632423"/>
          <w:sz w:val="96"/>
          <w:szCs w:val="96"/>
        </w:rPr>
        <w:t>Services</w:t>
      </w:r>
      <w:r w:rsidR="006A0831">
        <w:rPr>
          <w:rFonts w:ascii="Times New Roman" w:eastAsia="Times New Roman" w:hAnsi="Times New Roman" w:cs="Times New Roman"/>
          <w:b/>
          <w:color w:val="632423"/>
          <w:sz w:val="96"/>
          <w:szCs w:val="96"/>
        </w:rPr>
        <w:t xml:space="preserve"> Plan</w:t>
      </w:r>
    </w:p>
    <w:p w:rsidR="00BA09FD" w:rsidRDefault="00BA09FD" w:rsidP="00D90BED">
      <w:pPr>
        <w:spacing w:after="12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Revised October 2021</w:t>
      </w:r>
      <w:r w:rsidR="00AC74E9">
        <w:rPr>
          <w:rFonts w:ascii="Times New Roman" w:eastAsia="Times New Roman" w:hAnsi="Times New Roman" w:cs="Times New Roman"/>
          <w:b/>
          <w:sz w:val="32"/>
        </w:rPr>
        <w:t>, February 2022</w:t>
      </w:r>
      <w:r w:rsidR="007F13C9">
        <w:rPr>
          <w:rFonts w:ascii="Times New Roman" w:eastAsia="Times New Roman" w:hAnsi="Times New Roman" w:cs="Times New Roman"/>
          <w:b/>
          <w:sz w:val="32"/>
        </w:rPr>
        <w:t>, August 2022</w:t>
      </w:r>
    </w:p>
    <w:p w:rsidR="004B616C" w:rsidRDefault="004B616C" w:rsidP="00D90BED">
      <w:pPr>
        <w:spacing w:after="12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February 2023</w:t>
      </w:r>
      <w:r w:rsidR="00EC405A">
        <w:rPr>
          <w:rFonts w:ascii="Times New Roman" w:eastAsia="Times New Roman" w:hAnsi="Times New Roman" w:cs="Times New Roman"/>
          <w:b/>
          <w:sz w:val="32"/>
        </w:rPr>
        <w:t>, and August 2023</w:t>
      </w:r>
    </w:p>
    <w:p w:rsidR="00D123AF" w:rsidRDefault="00D123AF" w:rsidP="00D90BED">
      <w:pPr>
        <w:spacing w:after="120" w:line="240" w:lineRule="auto"/>
        <w:jc w:val="center"/>
        <w:rPr>
          <w:rFonts w:ascii="Times New Roman" w:eastAsia="Times New Roman" w:hAnsi="Times New Roman" w:cs="Times New Roman"/>
          <w:b/>
          <w:sz w:val="32"/>
        </w:rPr>
      </w:pPr>
    </w:p>
    <w:p w:rsidR="00BA09FD" w:rsidRPr="000B612F" w:rsidRDefault="00BA09FD" w:rsidP="00D90BED">
      <w:pPr>
        <w:spacing w:after="120" w:line="240" w:lineRule="auto"/>
        <w:jc w:val="center"/>
        <w:rPr>
          <w:rFonts w:ascii="Times New Roman" w:eastAsia="Times New Roman" w:hAnsi="Times New Roman" w:cs="Times New Roman"/>
          <w:b/>
          <w:sz w:val="32"/>
        </w:rPr>
      </w:pPr>
    </w:p>
    <w:p w:rsidR="00165B03" w:rsidRPr="000B612F" w:rsidRDefault="00D90BED" w:rsidP="00D123AF">
      <w:pPr>
        <w:spacing w:before="120"/>
        <w:jc w:val="center"/>
        <w:rPr>
          <w:b/>
          <w:bCs/>
          <w:i/>
          <w:kern w:val="32"/>
          <w:sz w:val="24"/>
          <w:szCs w:val="28"/>
        </w:rPr>
      </w:pPr>
      <w:r w:rsidRPr="000B612F">
        <w:rPr>
          <w:bCs/>
          <w:i/>
          <w:kern w:val="32"/>
          <w:sz w:val="24"/>
          <w:szCs w:val="28"/>
        </w:rPr>
        <w:t xml:space="preserve">The Turtle Lake School Community instills excellence in staff and students producing graduates with the knowledge and tools necessary to excel in all aspects of life.  </w:t>
      </w:r>
    </w:p>
    <w:p w:rsidR="00D90BED" w:rsidRPr="007E3A4A" w:rsidRDefault="00D90BED" w:rsidP="00165B03">
      <w:pPr>
        <w:spacing w:before="120"/>
        <w:ind w:right="-180"/>
        <w:rPr>
          <w:rFonts w:ascii="Times New Roman" w:eastAsia="Times New Roman" w:hAnsi="Times New Roman" w:cs="Times New Roman"/>
          <w:sz w:val="24"/>
        </w:rPr>
      </w:pPr>
      <w:r w:rsidRPr="007E3A4A">
        <w:rPr>
          <w:rFonts w:ascii="Times New Roman" w:eastAsia="Times New Roman" w:hAnsi="Times New Roman" w:cs="Times New Roman"/>
          <w:sz w:val="24"/>
        </w:rPr>
        <w:t>The School District of Turtle Lake i</w:t>
      </w:r>
      <w:r w:rsidR="00BE47B7" w:rsidRPr="007E3A4A">
        <w:rPr>
          <w:rFonts w:ascii="Times New Roman" w:eastAsia="Times New Roman" w:hAnsi="Times New Roman" w:cs="Times New Roman"/>
          <w:sz w:val="24"/>
        </w:rPr>
        <w:t xml:space="preserve">s dedicated to providing </w:t>
      </w:r>
      <w:r w:rsidR="00C3189A" w:rsidRPr="007E3A4A">
        <w:rPr>
          <w:rFonts w:ascii="Times New Roman" w:eastAsia="Times New Roman" w:hAnsi="Times New Roman" w:cs="Times New Roman"/>
          <w:sz w:val="24"/>
        </w:rPr>
        <w:t xml:space="preserve">a safe </w:t>
      </w:r>
      <w:r w:rsidRPr="007E3A4A">
        <w:rPr>
          <w:rFonts w:ascii="Times New Roman" w:eastAsia="Times New Roman" w:hAnsi="Times New Roman" w:cs="Times New Roman"/>
          <w:sz w:val="24"/>
        </w:rPr>
        <w:t xml:space="preserve">environment for all students and staff.  We understand that national and state guidance is optimal but not all </w:t>
      </w:r>
      <w:r w:rsidR="00C3189A" w:rsidRPr="007E3A4A">
        <w:rPr>
          <w:rFonts w:ascii="Times New Roman" w:eastAsia="Times New Roman" w:hAnsi="Times New Roman" w:cs="Times New Roman"/>
          <w:sz w:val="24"/>
        </w:rPr>
        <w:t>gui</w:t>
      </w:r>
      <w:r w:rsidR="00B14D9D" w:rsidRPr="007E3A4A">
        <w:rPr>
          <w:rFonts w:ascii="Times New Roman" w:eastAsia="Times New Roman" w:hAnsi="Times New Roman" w:cs="Times New Roman"/>
          <w:sz w:val="24"/>
        </w:rPr>
        <w:t>d</w:t>
      </w:r>
      <w:r w:rsidR="00C3189A" w:rsidRPr="007E3A4A">
        <w:rPr>
          <w:rFonts w:ascii="Times New Roman" w:eastAsia="Times New Roman" w:hAnsi="Times New Roman" w:cs="Times New Roman"/>
          <w:sz w:val="24"/>
        </w:rPr>
        <w:t xml:space="preserve">ance </w:t>
      </w:r>
      <w:r w:rsidRPr="007E3A4A">
        <w:rPr>
          <w:rFonts w:ascii="Times New Roman" w:eastAsia="Times New Roman" w:hAnsi="Times New Roman" w:cs="Times New Roman"/>
          <w:sz w:val="24"/>
        </w:rPr>
        <w:t>is practi</w:t>
      </w:r>
      <w:r w:rsidR="008A32F6" w:rsidRPr="007E3A4A">
        <w:rPr>
          <w:rFonts w:ascii="Times New Roman" w:eastAsia="Times New Roman" w:hAnsi="Times New Roman" w:cs="Times New Roman"/>
          <w:sz w:val="24"/>
        </w:rPr>
        <w:t xml:space="preserve">cal in a small school setting.   Barron </w:t>
      </w:r>
      <w:r w:rsidR="00F345C9">
        <w:rPr>
          <w:rFonts w:ascii="Times New Roman" w:eastAsia="Times New Roman" w:hAnsi="Times New Roman" w:cs="Times New Roman"/>
          <w:sz w:val="24"/>
        </w:rPr>
        <w:t>County S</w:t>
      </w:r>
      <w:r w:rsidR="008A32F6" w:rsidRPr="007E3A4A">
        <w:rPr>
          <w:rFonts w:ascii="Times New Roman" w:eastAsia="Times New Roman" w:hAnsi="Times New Roman" w:cs="Times New Roman"/>
          <w:sz w:val="24"/>
        </w:rPr>
        <w:t xml:space="preserve">chools and Barron County Public Health have worked together to develop this plan to ensure safety in the </w:t>
      </w:r>
      <w:r w:rsidR="00BA09FD" w:rsidRPr="007E3A4A">
        <w:rPr>
          <w:rFonts w:ascii="Times New Roman" w:eastAsia="Times New Roman" w:hAnsi="Times New Roman" w:cs="Times New Roman"/>
          <w:sz w:val="24"/>
        </w:rPr>
        <w:t>S</w:t>
      </w:r>
      <w:r w:rsidR="008A32F6" w:rsidRPr="007E3A4A">
        <w:rPr>
          <w:rFonts w:ascii="Times New Roman" w:eastAsia="Times New Roman" w:hAnsi="Times New Roman" w:cs="Times New Roman"/>
          <w:sz w:val="24"/>
        </w:rPr>
        <w:t xml:space="preserve">chool </w:t>
      </w:r>
      <w:r w:rsidR="00BA09FD" w:rsidRPr="007E3A4A">
        <w:rPr>
          <w:rFonts w:ascii="Times New Roman" w:eastAsia="Times New Roman" w:hAnsi="Times New Roman" w:cs="Times New Roman"/>
          <w:sz w:val="24"/>
        </w:rPr>
        <w:t>D</w:t>
      </w:r>
      <w:r w:rsidR="008A32F6" w:rsidRPr="007E3A4A">
        <w:rPr>
          <w:rFonts w:ascii="Times New Roman" w:eastAsia="Times New Roman" w:hAnsi="Times New Roman" w:cs="Times New Roman"/>
          <w:sz w:val="24"/>
        </w:rPr>
        <w:t xml:space="preserve">istrict. </w:t>
      </w:r>
      <w:r w:rsidR="00932E2B" w:rsidRPr="007E3A4A">
        <w:rPr>
          <w:rFonts w:ascii="Times New Roman" w:eastAsia="Times New Roman" w:hAnsi="Times New Roman" w:cs="Times New Roman"/>
          <w:sz w:val="24"/>
        </w:rPr>
        <w:t xml:space="preserve"> </w:t>
      </w:r>
    </w:p>
    <w:p w:rsidR="0060347B" w:rsidRPr="007E3A4A" w:rsidRDefault="00C03E77" w:rsidP="00165B03">
      <w:pPr>
        <w:spacing w:before="120"/>
        <w:ind w:right="-180"/>
        <w:rPr>
          <w:rFonts w:ascii="Times New Roman" w:hAnsi="Times New Roman" w:cs="Times New Roman"/>
          <w:bCs/>
          <w:i/>
          <w:kern w:val="32"/>
          <w:sz w:val="24"/>
          <w:szCs w:val="28"/>
          <w:u w:val="single"/>
        </w:rPr>
      </w:pPr>
      <w:r w:rsidRPr="007E3A4A">
        <w:rPr>
          <w:rFonts w:ascii="Times New Roman" w:eastAsia="Times New Roman" w:hAnsi="Times New Roman" w:cs="Times New Roman"/>
          <w:sz w:val="24"/>
          <w:u w:val="single"/>
        </w:rPr>
        <w:t>This plan is subject to change depending on the level of c</w:t>
      </w:r>
      <w:r w:rsidR="00DC10E7" w:rsidRPr="007E3A4A">
        <w:rPr>
          <w:rFonts w:ascii="Times New Roman" w:eastAsia="Times New Roman" w:hAnsi="Times New Roman" w:cs="Times New Roman"/>
          <w:sz w:val="24"/>
          <w:u w:val="single"/>
        </w:rPr>
        <w:t>ontagious diseases</w:t>
      </w:r>
      <w:r w:rsidRPr="007E3A4A">
        <w:rPr>
          <w:rFonts w:ascii="Times New Roman" w:eastAsia="Times New Roman" w:hAnsi="Times New Roman" w:cs="Times New Roman"/>
          <w:sz w:val="24"/>
          <w:u w:val="single"/>
        </w:rPr>
        <w:t xml:space="preserve"> in the Turtle Lake School District.  </w:t>
      </w:r>
    </w:p>
    <w:p w:rsidR="002F1FA5" w:rsidRPr="007E3A4A" w:rsidRDefault="00816E08" w:rsidP="009673A7">
      <w:pPr>
        <w:spacing w:after="120" w:line="240" w:lineRule="auto"/>
        <w:rPr>
          <w:rFonts w:ascii="Times New Roman" w:eastAsia="Times New Roman" w:hAnsi="Times New Roman" w:cs="Times New Roman"/>
          <w:sz w:val="24"/>
        </w:rPr>
      </w:pPr>
      <w:r w:rsidRPr="007E3A4A">
        <w:rPr>
          <w:rFonts w:ascii="Times New Roman" w:eastAsia="Times New Roman" w:hAnsi="Times New Roman" w:cs="Times New Roman"/>
          <w:sz w:val="24"/>
        </w:rPr>
        <w:t>Th</w:t>
      </w:r>
      <w:r w:rsidR="009A4ED5" w:rsidRPr="007E3A4A">
        <w:rPr>
          <w:rFonts w:ascii="Times New Roman" w:eastAsia="Times New Roman" w:hAnsi="Times New Roman" w:cs="Times New Roman"/>
          <w:sz w:val="24"/>
        </w:rPr>
        <w:t>e Turtle Lake School District will continue with in</w:t>
      </w:r>
      <w:r w:rsidR="00235773" w:rsidRPr="007E3A4A">
        <w:rPr>
          <w:rFonts w:ascii="Times New Roman" w:eastAsia="Times New Roman" w:hAnsi="Times New Roman" w:cs="Times New Roman"/>
          <w:sz w:val="24"/>
        </w:rPr>
        <w:t>-</w:t>
      </w:r>
      <w:r w:rsidR="009A4ED5" w:rsidRPr="007E3A4A">
        <w:rPr>
          <w:rFonts w:ascii="Times New Roman" w:eastAsia="Times New Roman" w:hAnsi="Times New Roman" w:cs="Times New Roman"/>
          <w:sz w:val="24"/>
        </w:rPr>
        <w:t>person five</w:t>
      </w:r>
      <w:r w:rsidR="00F345C9">
        <w:rPr>
          <w:rFonts w:ascii="Times New Roman" w:eastAsia="Times New Roman" w:hAnsi="Times New Roman" w:cs="Times New Roman"/>
          <w:sz w:val="24"/>
        </w:rPr>
        <w:t>-day</w:t>
      </w:r>
      <w:r w:rsidR="009A4ED5" w:rsidRPr="007E3A4A">
        <w:rPr>
          <w:rFonts w:ascii="Times New Roman" w:eastAsia="Times New Roman" w:hAnsi="Times New Roman" w:cs="Times New Roman"/>
          <w:sz w:val="24"/>
        </w:rPr>
        <w:t xml:space="preserve"> week education.  Students and familie</w:t>
      </w:r>
      <w:r w:rsidR="00235773" w:rsidRPr="007E3A4A">
        <w:rPr>
          <w:rFonts w:ascii="Times New Roman" w:eastAsia="Times New Roman" w:hAnsi="Times New Roman" w:cs="Times New Roman"/>
          <w:sz w:val="24"/>
        </w:rPr>
        <w:t>s</w:t>
      </w:r>
      <w:r w:rsidR="009A4ED5" w:rsidRPr="007E3A4A">
        <w:rPr>
          <w:rFonts w:ascii="Times New Roman" w:eastAsia="Times New Roman" w:hAnsi="Times New Roman" w:cs="Times New Roman"/>
          <w:sz w:val="24"/>
        </w:rPr>
        <w:t xml:space="preserve"> not comfortable with</w:t>
      </w:r>
      <w:r w:rsidR="00045A8A" w:rsidRPr="007E3A4A">
        <w:rPr>
          <w:rFonts w:ascii="Times New Roman" w:eastAsia="Times New Roman" w:hAnsi="Times New Roman" w:cs="Times New Roman"/>
          <w:sz w:val="24"/>
        </w:rPr>
        <w:t xml:space="preserve"> in</w:t>
      </w:r>
      <w:r w:rsidR="00235773" w:rsidRPr="007E3A4A">
        <w:rPr>
          <w:rFonts w:ascii="Times New Roman" w:eastAsia="Times New Roman" w:hAnsi="Times New Roman" w:cs="Times New Roman"/>
          <w:sz w:val="24"/>
        </w:rPr>
        <w:t>-</w:t>
      </w:r>
      <w:r w:rsidR="00045A8A" w:rsidRPr="007E3A4A">
        <w:rPr>
          <w:rFonts w:ascii="Times New Roman" w:eastAsia="Times New Roman" w:hAnsi="Times New Roman" w:cs="Times New Roman"/>
          <w:sz w:val="24"/>
        </w:rPr>
        <w:t xml:space="preserve">person education are welcome to apply for our Laker Online Virtual School.  </w:t>
      </w:r>
      <w:r w:rsidR="002F1FA5" w:rsidRPr="007E3A4A">
        <w:rPr>
          <w:rFonts w:ascii="Times New Roman" w:eastAsia="Times New Roman" w:hAnsi="Times New Roman" w:cs="Times New Roman"/>
          <w:sz w:val="24"/>
        </w:rPr>
        <w:t>Under federal requirements, this plan will be revised every six months through September 202</w:t>
      </w:r>
      <w:r w:rsidR="00211F80">
        <w:rPr>
          <w:rFonts w:ascii="Times New Roman" w:eastAsia="Times New Roman" w:hAnsi="Times New Roman" w:cs="Times New Roman"/>
          <w:sz w:val="24"/>
        </w:rPr>
        <w:t>3</w:t>
      </w:r>
      <w:r w:rsidR="002F1FA5" w:rsidRPr="007E3A4A">
        <w:rPr>
          <w:rFonts w:ascii="Times New Roman" w:eastAsia="Times New Roman" w:hAnsi="Times New Roman" w:cs="Times New Roman"/>
          <w:sz w:val="24"/>
        </w:rPr>
        <w:t xml:space="preserve">.  (August and February) </w:t>
      </w:r>
    </w:p>
    <w:p w:rsidR="006A0831" w:rsidRPr="007E3A4A" w:rsidRDefault="006A0831" w:rsidP="006A0831">
      <w:pPr>
        <w:jc w:val="center"/>
        <w:rPr>
          <w:rFonts w:ascii="Times New Roman" w:eastAsia="Times New Roman" w:hAnsi="Times New Roman" w:cs="Times New Roman"/>
          <w:b/>
          <w:color w:val="632423"/>
          <w:sz w:val="44"/>
          <w:szCs w:val="100"/>
        </w:rPr>
      </w:pPr>
      <w:r w:rsidRPr="007E3A4A">
        <w:rPr>
          <w:rFonts w:ascii="Times New Roman" w:eastAsia="Times New Roman" w:hAnsi="Times New Roman" w:cs="Times New Roman"/>
          <w:b/>
          <w:color w:val="632423"/>
          <w:sz w:val="44"/>
          <w:szCs w:val="100"/>
        </w:rPr>
        <w:t>Health and Safety</w:t>
      </w:r>
    </w:p>
    <w:p w:rsidR="00A65FB5" w:rsidRPr="007E3A4A" w:rsidRDefault="00A65FB5" w:rsidP="006A0831">
      <w:pPr>
        <w:jc w:val="center"/>
        <w:rPr>
          <w:rFonts w:ascii="Times New Roman" w:eastAsia="Times New Roman" w:hAnsi="Times New Roman" w:cs="Times New Roman"/>
          <w:b/>
          <w:sz w:val="32"/>
          <w:szCs w:val="100"/>
          <w:u w:val="single"/>
        </w:rPr>
      </w:pPr>
      <w:r w:rsidRPr="007E3A4A">
        <w:rPr>
          <w:rFonts w:ascii="Times New Roman" w:eastAsia="Times New Roman" w:hAnsi="Times New Roman" w:cs="Times New Roman"/>
          <w:b/>
          <w:sz w:val="32"/>
          <w:szCs w:val="100"/>
          <w:u w:val="single"/>
        </w:rPr>
        <w:t>Stay Home if Sick</w:t>
      </w:r>
    </w:p>
    <w:p w:rsidR="003B74CB" w:rsidRPr="007E3A4A" w:rsidRDefault="003B74CB" w:rsidP="003B74CB">
      <w:pPr>
        <w:pStyle w:val="ListParagraph"/>
        <w:numPr>
          <w:ilvl w:val="0"/>
          <w:numId w:val="7"/>
        </w:numPr>
        <w:rPr>
          <w:rFonts w:ascii="Times New Roman" w:hAnsi="Times New Roman" w:cs="Times New Roman"/>
          <w:sz w:val="24"/>
        </w:rPr>
      </w:pPr>
      <w:r w:rsidRPr="007E3A4A">
        <w:rPr>
          <w:rFonts w:ascii="Times New Roman" w:hAnsi="Times New Roman" w:cs="Times New Roman"/>
          <w:sz w:val="24"/>
        </w:rPr>
        <w:t xml:space="preserve">Vaccination is currently the leading prevention strategy to end the COVID pandemic.  </w:t>
      </w:r>
    </w:p>
    <w:p w:rsidR="006A0831" w:rsidRPr="00B72C73" w:rsidRDefault="006A0831" w:rsidP="006A0831">
      <w:pPr>
        <w:pStyle w:val="ListParagraph"/>
        <w:numPr>
          <w:ilvl w:val="0"/>
          <w:numId w:val="7"/>
        </w:numPr>
        <w:rPr>
          <w:rFonts w:ascii="Times New Roman" w:hAnsi="Times New Roman" w:cs="Times New Roman"/>
          <w:sz w:val="24"/>
        </w:rPr>
      </w:pPr>
      <w:r w:rsidRPr="007E3A4A">
        <w:rPr>
          <w:rFonts w:ascii="Times New Roman" w:hAnsi="Times New Roman" w:cs="Times New Roman"/>
          <w:sz w:val="24"/>
          <w:szCs w:val="28"/>
        </w:rPr>
        <w:t>Parents should check their child</w:t>
      </w:r>
      <w:r w:rsidR="00F345C9">
        <w:rPr>
          <w:rFonts w:ascii="Times New Roman" w:hAnsi="Times New Roman" w:cs="Times New Roman"/>
          <w:sz w:val="24"/>
          <w:szCs w:val="28"/>
        </w:rPr>
        <w:t>ren</w:t>
      </w:r>
      <w:r w:rsidRPr="007E3A4A">
        <w:rPr>
          <w:rFonts w:ascii="Times New Roman" w:hAnsi="Times New Roman" w:cs="Times New Roman"/>
          <w:sz w:val="24"/>
          <w:szCs w:val="28"/>
        </w:rPr>
        <w:t>'s temperatures and be aware of any</w:t>
      </w:r>
      <w:r w:rsidR="00665CD1">
        <w:rPr>
          <w:rFonts w:ascii="Times New Roman" w:hAnsi="Times New Roman" w:cs="Times New Roman"/>
          <w:sz w:val="24"/>
          <w:szCs w:val="28"/>
        </w:rPr>
        <w:t xml:space="preserve"> </w:t>
      </w:r>
      <w:r w:rsidR="002A7848" w:rsidRPr="007E3A4A">
        <w:rPr>
          <w:rFonts w:ascii="Times New Roman" w:hAnsi="Times New Roman" w:cs="Times New Roman"/>
          <w:sz w:val="24"/>
          <w:szCs w:val="28"/>
        </w:rPr>
        <w:t xml:space="preserve">contagious disease </w:t>
      </w:r>
      <w:r w:rsidRPr="007E3A4A">
        <w:rPr>
          <w:rFonts w:ascii="Times New Roman" w:hAnsi="Times New Roman" w:cs="Times New Roman"/>
          <w:sz w:val="24"/>
          <w:szCs w:val="28"/>
        </w:rPr>
        <w:t xml:space="preserve">symptoms before sending them to school.  </w:t>
      </w:r>
      <w:r w:rsidRPr="007E3A4A">
        <w:rPr>
          <w:rFonts w:ascii="Times New Roman" w:hAnsi="Times New Roman" w:cs="Times New Roman"/>
          <w:sz w:val="24"/>
        </w:rPr>
        <w:t xml:space="preserve">Students and staff should stay home when they have signs </w:t>
      </w:r>
      <w:r w:rsidRPr="00B72C73">
        <w:rPr>
          <w:rFonts w:ascii="Times New Roman" w:hAnsi="Times New Roman" w:cs="Times New Roman"/>
          <w:sz w:val="24"/>
        </w:rPr>
        <w:t xml:space="preserve">of any infectious illness. </w:t>
      </w:r>
    </w:p>
    <w:p w:rsidR="001372B7" w:rsidRPr="003B008C" w:rsidRDefault="00030CE3" w:rsidP="006A0831">
      <w:pPr>
        <w:pStyle w:val="ListParagraph"/>
        <w:numPr>
          <w:ilvl w:val="0"/>
          <w:numId w:val="7"/>
        </w:numPr>
        <w:rPr>
          <w:rFonts w:ascii="Times New Roman" w:hAnsi="Times New Roman" w:cs="Times New Roman"/>
          <w:sz w:val="24"/>
        </w:rPr>
      </w:pPr>
      <w:r w:rsidRPr="003B008C">
        <w:rPr>
          <w:rFonts w:ascii="Times New Roman" w:hAnsi="Times New Roman" w:cs="Times New Roman"/>
          <w:sz w:val="24"/>
        </w:rPr>
        <w:t xml:space="preserve">Barron County Public </w:t>
      </w:r>
      <w:r w:rsidRPr="005D5252">
        <w:rPr>
          <w:rFonts w:ascii="Times New Roman" w:hAnsi="Times New Roman" w:cs="Times New Roman"/>
          <w:sz w:val="24"/>
        </w:rPr>
        <w:t xml:space="preserve">Health </w:t>
      </w:r>
      <w:r w:rsidR="003D0C83" w:rsidRPr="005D5252">
        <w:rPr>
          <w:rFonts w:ascii="Times New Roman" w:hAnsi="Times New Roman" w:cs="Times New Roman"/>
          <w:sz w:val="24"/>
        </w:rPr>
        <w:t>may</w:t>
      </w:r>
      <w:r w:rsidR="003D0C83">
        <w:rPr>
          <w:rFonts w:ascii="Times New Roman" w:hAnsi="Times New Roman" w:cs="Times New Roman"/>
          <w:sz w:val="24"/>
        </w:rPr>
        <w:t xml:space="preserve"> </w:t>
      </w:r>
      <w:r w:rsidRPr="003B008C">
        <w:rPr>
          <w:rFonts w:ascii="Times New Roman" w:hAnsi="Times New Roman" w:cs="Times New Roman"/>
          <w:sz w:val="24"/>
        </w:rPr>
        <w:t xml:space="preserve">hold </w:t>
      </w:r>
      <w:r w:rsidR="001372B7" w:rsidRPr="003B008C">
        <w:rPr>
          <w:rFonts w:ascii="Times New Roman" w:hAnsi="Times New Roman" w:cs="Times New Roman"/>
          <w:sz w:val="24"/>
        </w:rPr>
        <w:t xml:space="preserve">Vaccination clinics </w:t>
      </w:r>
      <w:r w:rsidR="00665CD1" w:rsidRPr="003B008C">
        <w:rPr>
          <w:rFonts w:ascii="Times New Roman" w:hAnsi="Times New Roman" w:cs="Times New Roman"/>
          <w:sz w:val="24"/>
        </w:rPr>
        <w:t>in</w:t>
      </w:r>
      <w:r w:rsidR="001372B7" w:rsidRPr="003B008C">
        <w:rPr>
          <w:rFonts w:ascii="Times New Roman" w:hAnsi="Times New Roman" w:cs="Times New Roman"/>
          <w:sz w:val="24"/>
        </w:rPr>
        <w:t xml:space="preserve"> the school district. </w:t>
      </w:r>
    </w:p>
    <w:p w:rsidR="006A0831" w:rsidRPr="007E3A4A" w:rsidRDefault="006A0831" w:rsidP="00045A8A">
      <w:pPr>
        <w:pStyle w:val="ListParagraph"/>
        <w:numPr>
          <w:ilvl w:val="0"/>
          <w:numId w:val="7"/>
        </w:numPr>
        <w:rPr>
          <w:rFonts w:ascii="Times New Roman" w:hAnsi="Times New Roman" w:cs="Times New Roman"/>
          <w:sz w:val="24"/>
        </w:rPr>
      </w:pPr>
      <w:r w:rsidRPr="007E3A4A">
        <w:rPr>
          <w:rFonts w:ascii="Times New Roman" w:hAnsi="Times New Roman" w:cs="Times New Roman"/>
          <w:sz w:val="24"/>
        </w:rPr>
        <w:t xml:space="preserve">Face Coverings are optional and recommended for students and staff who are not fully vaccinated.  Fully vaccinated is two weeks after the last dose in the series of the vaccine. </w:t>
      </w:r>
    </w:p>
    <w:p w:rsidR="006A0831" w:rsidRPr="007E3A4A" w:rsidRDefault="006A0831" w:rsidP="006A0831">
      <w:pPr>
        <w:pStyle w:val="ListParagraph"/>
        <w:numPr>
          <w:ilvl w:val="0"/>
          <w:numId w:val="7"/>
        </w:numPr>
        <w:rPr>
          <w:rFonts w:ascii="Times New Roman" w:hAnsi="Times New Roman" w:cs="Times New Roman"/>
          <w:sz w:val="24"/>
        </w:rPr>
      </w:pPr>
      <w:r w:rsidRPr="007E3A4A">
        <w:rPr>
          <w:rFonts w:ascii="Times New Roman" w:hAnsi="Times New Roman" w:cs="Times New Roman"/>
          <w:sz w:val="24"/>
        </w:rPr>
        <w:t>Face Coverings should cover your nose and mouth, fit snugly against your face and nose, and not have any gaps.</w:t>
      </w:r>
    </w:p>
    <w:p w:rsidR="006A0831" w:rsidRPr="00B72C73" w:rsidRDefault="006A0831" w:rsidP="006A0831">
      <w:pPr>
        <w:pStyle w:val="ListParagraph"/>
        <w:numPr>
          <w:ilvl w:val="0"/>
          <w:numId w:val="7"/>
        </w:numPr>
        <w:rPr>
          <w:rFonts w:ascii="Times New Roman" w:hAnsi="Times New Roman" w:cs="Times New Roman"/>
          <w:sz w:val="24"/>
        </w:rPr>
      </w:pPr>
      <w:r w:rsidRPr="007E3A4A">
        <w:rPr>
          <w:rFonts w:ascii="Times New Roman" w:hAnsi="Times New Roman" w:cs="Times New Roman"/>
          <w:sz w:val="24"/>
        </w:rPr>
        <w:t>Students</w:t>
      </w:r>
      <w:r w:rsidR="00045A8A" w:rsidRPr="007E3A4A">
        <w:rPr>
          <w:rFonts w:ascii="Times New Roman" w:hAnsi="Times New Roman" w:cs="Times New Roman"/>
          <w:sz w:val="24"/>
        </w:rPr>
        <w:t xml:space="preserve"> who test positive for </w:t>
      </w:r>
      <w:r w:rsidR="00045A8A" w:rsidRPr="00B72C73">
        <w:rPr>
          <w:rFonts w:ascii="Times New Roman" w:hAnsi="Times New Roman" w:cs="Times New Roman"/>
          <w:sz w:val="24"/>
        </w:rPr>
        <w:t>COVID</w:t>
      </w:r>
      <w:r w:rsidR="00B72C73" w:rsidRPr="00B72C73">
        <w:rPr>
          <w:rFonts w:ascii="Times New Roman" w:hAnsi="Times New Roman" w:cs="Times New Roman"/>
          <w:sz w:val="24"/>
        </w:rPr>
        <w:t xml:space="preserve"> </w:t>
      </w:r>
      <w:r w:rsidR="005C13A0" w:rsidRPr="00B72C73">
        <w:rPr>
          <w:rFonts w:ascii="Times New Roman" w:hAnsi="Times New Roman" w:cs="Times New Roman"/>
          <w:sz w:val="24"/>
        </w:rPr>
        <w:t xml:space="preserve">are encouraged to be </w:t>
      </w:r>
      <w:r w:rsidR="006E3F38" w:rsidRPr="00B72C73">
        <w:rPr>
          <w:rFonts w:ascii="Times New Roman" w:hAnsi="Times New Roman" w:cs="Times New Roman"/>
          <w:sz w:val="24"/>
        </w:rPr>
        <w:t>quarantined</w:t>
      </w:r>
      <w:r w:rsidR="00A65FB5" w:rsidRPr="00B72C73">
        <w:rPr>
          <w:rFonts w:ascii="Times New Roman" w:hAnsi="Times New Roman" w:cs="Times New Roman"/>
          <w:sz w:val="24"/>
        </w:rPr>
        <w:t xml:space="preserve"> for</w:t>
      </w:r>
      <w:r w:rsidR="00D3766F" w:rsidRPr="00B72C73">
        <w:rPr>
          <w:rFonts w:ascii="Times New Roman" w:hAnsi="Times New Roman" w:cs="Times New Roman"/>
          <w:sz w:val="24"/>
        </w:rPr>
        <w:t xml:space="preserve"> </w:t>
      </w:r>
      <w:r w:rsidR="000036F6" w:rsidRPr="00B72C73">
        <w:rPr>
          <w:rFonts w:ascii="Times New Roman" w:hAnsi="Times New Roman" w:cs="Times New Roman"/>
          <w:sz w:val="24"/>
        </w:rPr>
        <w:t xml:space="preserve">5 </w:t>
      </w:r>
      <w:r w:rsidR="00A65FB5" w:rsidRPr="00B72C73">
        <w:rPr>
          <w:rFonts w:ascii="Times New Roman" w:hAnsi="Times New Roman" w:cs="Times New Roman"/>
          <w:sz w:val="24"/>
        </w:rPr>
        <w:t xml:space="preserve">days </w:t>
      </w:r>
      <w:r w:rsidR="003D0C83">
        <w:rPr>
          <w:rFonts w:ascii="Times New Roman" w:hAnsi="Times New Roman" w:cs="Times New Roman"/>
          <w:sz w:val="24"/>
        </w:rPr>
        <w:t>from</w:t>
      </w:r>
      <w:r w:rsidR="00A65FB5" w:rsidRPr="00B72C73">
        <w:rPr>
          <w:rFonts w:ascii="Times New Roman" w:hAnsi="Times New Roman" w:cs="Times New Roman"/>
          <w:sz w:val="24"/>
        </w:rPr>
        <w:t xml:space="preserve"> </w:t>
      </w:r>
      <w:r w:rsidR="005C6FC8" w:rsidRPr="00B72C73">
        <w:rPr>
          <w:rFonts w:ascii="Times New Roman" w:hAnsi="Times New Roman" w:cs="Times New Roman"/>
          <w:sz w:val="24"/>
        </w:rPr>
        <w:t xml:space="preserve">the onset of </w:t>
      </w:r>
      <w:r w:rsidR="00A65FB5" w:rsidRPr="00B72C73">
        <w:rPr>
          <w:rFonts w:ascii="Times New Roman" w:hAnsi="Times New Roman" w:cs="Times New Roman"/>
          <w:sz w:val="24"/>
        </w:rPr>
        <w:t>symptoms and 24 hours fever</w:t>
      </w:r>
      <w:r w:rsidR="007E3A4A" w:rsidRPr="00B72C73">
        <w:rPr>
          <w:rFonts w:ascii="Times New Roman" w:hAnsi="Times New Roman" w:cs="Times New Roman"/>
          <w:sz w:val="24"/>
        </w:rPr>
        <w:t>-</w:t>
      </w:r>
      <w:r w:rsidR="00A65FB5" w:rsidRPr="00B72C73">
        <w:rPr>
          <w:rFonts w:ascii="Times New Roman" w:hAnsi="Times New Roman" w:cs="Times New Roman"/>
          <w:sz w:val="24"/>
        </w:rPr>
        <w:t>free</w:t>
      </w:r>
      <w:r w:rsidR="006E3F38" w:rsidRPr="00B72C73">
        <w:rPr>
          <w:rFonts w:ascii="Times New Roman" w:hAnsi="Times New Roman" w:cs="Times New Roman"/>
          <w:sz w:val="24"/>
        </w:rPr>
        <w:t xml:space="preserve">. </w:t>
      </w:r>
    </w:p>
    <w:p w:rsidR="00791A11" w:rsidRPr="00B72C73" w:rsidRDefault="00791A11" w:rsidP="006A0831">
      <w:pPr>
        <w:pStyle w:val="ListParagraph"/>
        <w:numPr>
          <w:ilvl w:val="0"/>
          <w:numId w:val="7"/>
        </w:numPr>
        <w:rPr>
          <w:rFonts w:ascii="Times New Roman" w:hAnsi="Times New Roman" w:cs="Times New Roman"/>
          <w:sz w:val="24"/>
        </w:rPr>
      </w:pPr>
      <w:r w:rsidRPr="00B72C73">
        <w:rPr>
          <w:rFonts w:ascii="Times New Roman" w:hAnsi="Times New Roman" w:cs="Times New Roman"/>
          <w:sz w:val="24"/>
        </w:rPr>
        <w:t>Students</w:t>
      </w:r>
      <w:r w:rsidR="00A77D00" w:rsidRPr="00B72C73">
        <w:rPr>
          <w:rFonts w:ascii="Times New Roman" w:hAnsi="Times New Roman" w:cs="Times New Roman"/>
          <w:sz w:val="24"/>
        </w:rPr>
        <w:t xml:space="preserve"> living</w:t>
      </w:r>
      <w:r w:rsidRPr="00B72C73">
        <w:rPr>
          <w:rFonts w:ascii="Times New Roman" w:hAnsi="Times New Roman" w:cs="Times New Roman"/>
          <w:sz w:val="24"/>
        </w:rPr>
        <w:t xml:space="preserve"> in a house that </w:t>
      </w:r>
      <w:r w:rsidR="00F73978" w:rsidRPr="00B72C73">
        <w:rPr>
          <w:rFonts w:ascii="Times New Roman" w:hAnsi="Times New Roman" w:cs="Times New Roman"/>
          <w:sz w:val="24"/>
        </w:rPr>
        <w:t>has</w:t>
      </w:r>
      <w:r w:rsidRPr="00B72C73">
        <w:rPr>
          <w:rFonts w:ascii="Times New Roman" w:hAnsi="Times New Roman" w:cs="Times New Roman"/>
          <w:sz w:val="24"/>
        </w:rPr>
        <w:t xml:space="preserve"> a positive COVID case </w:t>
      </w:r>
      <w:r w:rsidR="005C13A0" w:rsidRPr="00B72C73">
        <w:rPr>
          <w:rFonts w:ascii="Times New Roman" w:hAnsi="Times New Roman" w:cs="Times New Roman"/>
          <w:sz w:val="24"/>
        </w:rPr>
        <w:t xml:space="preserve">are encouraged to be </w:t>
      </w:r>
      <w:r w:rsidR="00225003" w:rsidRPr="00B72C73">
        <w:rPr>
          <w:rFonts w:ascii="Times New Roman" w:hAnsi="Times New Roman" w:cs="Times New Roman"/>
          <w:sz w:val="24"/>
        </w:rPr>
        <w:t>quarantined</w:t>
      </w:r>
      <w:r w:rsidRPr="00B72C73">
        <w:rPr>
          <w:rFonts w:ascii="Times New Roman" w:hAnsi="Times New Roman" w:cs="Times New Roman"/>
          <w:sz w:val="24"/>
        </w:rPr>
        <w:t xml:space="preserve"> if not vaccinated or </w:t>
      </w:r>
      <w:r w:rsidR="00F73978" w:rsidRPr="00B72C73">
        <w:rPr>
          <w:rFonts w:ascii="Times New Roman" w:hAnsi="Times New Roman" w:cs="Times New Roman"/>
          <w:sz w:val="24"/>
        </w:rPr>
        <w:t xml:space="preserve">are </w:t>
      </w:r>
      <w:r w:rsidRPr="00B72C73">
        <w:rPr>
          <w:rFonts w:ascii="Times New Roman" w:hAnsi="Times New Roman" w:cs="Times New Roman"/>
          <w:sz w:val="24"/>
        </w:rPr>
        <w:t xml:space="preserve">showing any COVID symptoms.  </w:t>
      </w:r>
    </w:p>
    <w:p w:rsidR="001B1359" w:rsidRPr="00AC74E9" w:rsidRDefault="001B1359" w:rsidP="001B1359">
      <w:pPr>
        <w:pStyle w:val="ListParagraph"/>
        <w:numPr>
          <w:ilvl w:val="1"/>
          <w:numId w:val="7"/>
        </w:numPr>
        <w:rPr>
          <w:rFonts w:ascii="Times New Roman" w:hAnsi="Times New Roman" w:cs="Times New Roman"/>
          <w:sz w:val="24"/>
        </w:rPr>
      </w:pPr>
      <w:r w:rsidRPr="00AC74E9">
        <w:rPr>
          <w:rFonts w:ascii="Times New Roman" w:hAnsi="Times New Roman" w:cs="Times New Roman"/>
          <w:sz w:val="24"/>
        </w:rPr>
        <w:t xml:space="preserve">If students are vaccinated and have no symptoms they may return to school.  </w:t>
      </w:r>
    </w:p>
    <w:p w:rsidR="00145A3D" w:rsidRPr="00AC74E9" w:rsidRDefault="00145A3D" w:rsidP="001B1359">
      <w:pPr>
        <w:pStyle w:val="ListParagraph"/>
        <w:numPr>
          <w:ilvl w:val="1"/>
          <w:numId w:val="7"/>
        </w:numPr>
        <w:rPr>
          <w:rFonts w:ascii="Times New Roman" w:hAnsi="Times New Roman" w:cs="Times New Roman"/>
          <w:sz w:val="24"/>
        </w:rPr>
      </w:pPr>
      <w:r w:rsidRPr="00AC74E9">
        <w:rPr>
          <w:rFonts w:ascii="Times New Roman" w:hAnsi="Times New Roman" w:cs="Times New Roman"/>
          <w:sz w:val="24"/>
        </w:rPr>
        <w:t xml:space="preserve">A PCR test is recommended </w:t>
      </w:r>
      <w:r w:rsidR="000036F6" w:rsidRPr="00D3766F">
        <w:rPr>
          <w:rFonts w:ascii="Times New Roman" w:hAnsi="Times New Roman" w:cs="Times New Roman"/>
          <w:sz w:val="24"/>
        </w:rPr>
        <w:t>48 hours</w:t>
      </w:r>
      <w:r w:rsidR="000036F6">
        <w:rPr>
          <w:rFonts w:ascii="Times New Roman" w:hAnsi="Times New Roman" w:cs="Times New Roman"/>
          <w:sz w:val="24"/>
        </w:rPr>
        <w:t xml:space="preserve"> </w:t>
      </w:r>
      <w:r w:rsidRPr="00AC74E9">
        <w:rPr>
          <w:rFonts w:ascii="Times New Roman" w:hAnsi="Times New Roman" w:cs="Times New Roman"/>
          <w:sz w:val="24"/>
        </w:rPr>
        <w:t xml:space="preserve">from exposure to </w:t>
      </w:r>
      <w:r w:rsidR="00A65FB5" w:rsidRPr="00AC74E9">
        <w:rPr>
          <w:rFonts w:ascii="Times New Roman" w:hAnsi="Times New Roman" w:cs="Times New Roman"/>
          <w:sz w:val="24"/>
        </w:rPr>
        <w:t xml:space="preserve">a </w:t>
      </w:r>
      <w:r w:rsidRPr="00AC74E9">
        <w:rPr>
          <w:rFonts w:ascii="Times New Roman" w:hAnsi="Times New Roman" w:cs="Times New Roman"/>
          <w:sz w:val="24"/>
        </w:rPr>
        <w:t xml:space="preserve">positive person.  </w:t>
      </w:r>
    </w:p>
    <w:p w:rsidR="00791A11" w:rsidRPr="007E3A4A" w:rsidRDefault="00791A11" w:rsidP="006A0831">
      <w:pPr>
        <w:pStyle w:val="ListParagraph"/>
        <w:numPr>
          <w:ilvl w:val="0"/>
          <w:numId w:val="7"/>
        </w:numPr>
        <w:rPr>
          <w:rFonts w:ascii="Times New Roman" w:hAnsi="Times New Roman" w:cs="Times New Roman"/>
          <w:sz w:val="24"/>
          <w:szCs w:val="24"/>
        </w:rPr>
      </w:pPr>
      <w:r w:rsidRPr="007E3A4A">
        <w:rPr>
          <w:rFonts w:ascii="Times New Roman" w:hAnsi="Times New Roman" w:cs="Times New Roman"/>
          <w:sz w:val="24"/>
          <w:szCs w:val="24"/>
        </w:rPr>
        <w:t xml:space="preserve">If you are in contact with a positive case it is your responsibility to watch for symptoms.  Any questions can be directed to public health.  </w:t>
      </w:r>
    </w:p>
    <w:p w:rsidR="00791A11" w:rsidRPr="007E3A4A" w:rsidRDefault="00791A11" w:rsidP="00791A11">
      <w:pPr>
        <w:pStyle w:val="ListParagraph"/>
        <w:numPr>
          <w:ilvl w:val="1"/>
          <w:numId w:val="7"/>
        </w:numPr>
        <w:rPr>
          <w:rFonts w:ascii="Times New Roman" w:hAnsi="Times New Roman" w:cs="Times New Roman"/>
          <w:sz w:val="24"/>
          <w:szCs w:val="24"/>
        </w:rPr>
      </w:pPr>
      <w:r w:rsidRPr="007E3A4A">
        <w:rPr>
          <w:rFonts w:ascii="Times New Roman" w:hAnsi="Times New Roman" w:cs="Times New Roman"/>
          <w:sz w:val="24"/>
          <w:szCs w:val="24"/>
        </w:rPr>
        <w:t>Barron County Public Health 715-537-5691</w:t>
      </w:r>
      <w:r w:rsidR="00596CE9" w:rsidRPr="007E3A4A">
        <w:rPr>
          <w:rFonts w:ascii="Times New Roman" w:hAnsi="Times New Roman" w:cs="Times New Roman"/>
          <w:sz w:val="24"/>
          <w:szCs w:val="24"/>
        </w:rPr>
        <w:t xml:space="preserve"> ext</w:t>
      </w:r>
      <w:r w:rsidR="00A65FB5" w:rsidRPr="007E3A4A">
        <w:rPr>
          <w:rFonts w:ascii="Times New Roman" w:hAnsi="Times New Roman" w:cs="Times New Roman"/>
          <w:sz w:val="24"/>
          <w:szCs w:val="24"/>
        </w:rPr>
        <w:t>.</w:t>
      </w:r>
      <w:r w:rsidR="00596CE9" w:rsidRPr="007E3A4A">
        <w:rPr>
          <w:rFonts w:ascii="Times New Roman" w:hAnsi="Times New Roman" w:cs="Times New Roman"/>
          <w:sz w:val="24"/>
          <w:szCs w:val="24"/>
        </w:rPr>
        <w:t xml:space="preserve"> 6442</w:t>
      </w:r>
    </w:p>
    <w:p w:rsidR="00791A11" w:rsidRPr="007E3A4A" w:rsidRDefault="00791A11" w:rsidP="00791A11">
      <w:pPr>
        <w:pStyle w:val="ListParagraph"/>
        <w:numPr>
          <w:ilvl w:val="1"/>
          <w:numId w:val="7"/>
        </w:numPr>
        <w:rPr>
          <w:rFonts w:ascii="Times New Roman" w:hAnsi="Times New Roman" w:cs="Times New Roman"/>
          <w:sz w:val="24"/>
          <w:szCs w:val="24"/>
        </w:rPr>
      </w:pPr>
      <w:r w:rsidRPr="007E3A4A">
        <w:rPr>
          <w:rFonts w:ascii="Times New Roman" w:hAnsi="Times New Roman" w:cs="Times New Roman"/>
          <w:sz w:val="24"/>
          <w:szCs w:val="24"/>
        </w:rPr>
        <w:t>Polk County Public Health 715-485-8500</w:t>
      </w:r>
    </w:p>
    <w:p w:rsidR="003B74CB" w:rsidRPr="007E3A4A" w:rsidRDefault="002E188A" w:rsidP="006A0831">
      <w:pPr>
        <w:pStyle w:val="ListParagraph"/>
        <w:numPr>
          <w:ilvl w:val="0"/>
          <w:numId w:val="7"/>
        </w:numPr>
        <w:rPr>
          <w:rFonts w:ascii="Times New Roman" w:hAnsi="Times New Roman" w:cs="Times New Roman"/>
          <w:sz w:val="24"/>
          <w:szCs w:val="24"/>
        </w:rPr>
      </w:pPr>
      <w:r w:rsidRPr="007E3A4A">
        <w:rPr>
          <w:rFonts w:ascii="Times New Roman" w:hAnsi="Times New Roman" w:cs="Times New Roman"/>
          <w:color w:val="000000"/>
          <w:sz w:val="24"/>
          <w:szCs w:val="24"/>
        </w:rPr>
        <w:t>Students will be sent home if they are experiencing symptoms of a communicable disease. Students should remain at home until they have been symptom</w:t>
      </w:r>
      <w:r w:rsidR="00596CE9" w:rsidRPr="007E3A4A">
        <w:rPr>
          <w:rFonts w:ascii="Times New Roman" w:hAnsi="Times New Roman" w:cs="Times New Roman"/>
          <w:color w:val="000000"/>
          <w:sz w:val="24"/>
          <w:szCs w:val="24"/>
        </w:rPr>
        <w:t>-</w:t>
      </w:r>
      <w:r w:rsidRPr="007E3A4A">
        <w:rPr>
          <w:rFonts w:ascii="Times New Roman" w:hAnsi="Times New Roman" w:cs="Times New Roman"/>
          <w:color w:val="000000"/>
          <w:sz w:val="24"/>
          <w:szCs w:val="24"/>
        </w:rPr>
        <w:t xml:space="preserve">free for 24 hours. </w:t>
      </w:r>
      <w:r w:rsidR="003B74CB" w:rsidRPr="007E3A4A">
        <w:rPr>
          <w:rFonts w:ascii="Times New Roman" w:hAnsi="Times New Roman" w:cs="Times New Roman"/>
          <w:sz w:val="24"/>
          <w:szCs w:val="24"/>
        </w:rPr>
        <w:t>Parents will be asked to monitor for symptoms</w:t>
      </w:r>
      <w:r w:rsidR="004621A1" w:rsidRPr="007E3A4A">
        <w:rPr>
          <w:rFonts w:ascii="Times New Roman" w:hAnsi="Times New Roman" w:cs="Times New Roman"/>
          <w:sz w:val="24"/>
          <w:szCs w:val="24"/>
        </w:rPr>
        <w:t xml:space="preserve"> more carefully.  </w:t>
      </w:r>
      <w:r w:rsidRPr="007E3A4A">
        <w:rPr>
          <w:rFonts w:ascii="Times New Roman" w:hAnsi="Times New Roman" w:cs="Times New Roman"/>
          <w:color w:val="000000"/>
          <w:sz w:val="24"/>
          <w:szCs w:val="24"/>
        </w:rPr>
        <w:t>Per WI State Statute 252.21</w:t>
      </w:r>
    </w:p>
    <w:p w:rsidR="00791A11" w:rsidRPr="00AC74E9" w:rsidRDefault="00AF7DB8" w:rsidP="00AC74E9">
      <w:pPr>
        <w:pStyle w:val="ListParagraph"/>
        <w:numPr>
          <w:ilvl w:val="0"/>
          <w:numId w:val="7"/>
        </w:numPr>
        <w:rPr>
          <w:rFonts w:ascii="Times New Roman" w:hAnsi="Times New Roman" w:cs="Times New Roman"/>
          <w:sz w:val="24"/>
        </w:rPr>
      </w:pPr>
      <w:r w:rsidRPr="007E3A4A">
        <w:rPr>
          <w:rFonts w:ascii="Times New Roman" w:hAnsi="Times New Roman" w:cs="Times New Roman"/>
          <w:sz w:val="24"/>
        </w:rPr>
        <w:t xml:space="preserve">Testing is </w:t>
      </w:r>
      <w:r w:rsidRPr="00D3766F">
        <w:rPr>
          <w:rFonts w:ascii="Times New Roman" w:hAnsi="Times New Roman" w:cs="Times New Roman"/>
          <w:sz w:val="24"/>
        </w:rPr>
        <w:t>available at</w:t>
      </w:r>
      <w:r w:rsidR="00F47118">
        <w:rPr>
          <w:rFonts w:ascii="Times New Roman" w:hAnsi="Times New Roman" w:cs="Times New Roman"/>
          <w:sz w:val="24"/>
        </w:rPr>
        <w:t xml:space="preserve"> </w:t>
      </w:r>
      <w:r w:rsidRPr="007E3A4A">
        <w:rPr>
          <w:rFonts w:ascii="Times New Roman" w:hAnsi="Times New Roman" w:cs="Times New Roman"/>
          <w:sz w:val="24"/>
        </w:rPr>
        <w:t>all county health systems, pharmacies</w:t>
      </w:r>
      <w:r w:rsidR="00030CE3">
        <w:rPr>
          <w:rFonts w:ascii="Times New Roman" w:hAnsi="Times New Roman" w:cs="Times New Roman"/>
          <w:sz w:val="24"/>
        </w:rPr>
        <w:t>,</w:t>
      </w:r>
      <w:r w:rsidRPr="007E3A4A">
        <w:rPr>
          <w:rFonts w:ascii="Times New Roman" w:hAnsi="Times New Roman" w:cs="Times New Roman"/>
          <w:sz w:val="24"/>
        </w:rPr>
        <w:t xml:space="preserve"> and your healthcare provider</w:t>
      </w:r>
      <w:r w:rsidR="00F47118">
        <w:rPr>
          <w:rFonts w:ascii="Times New Roman" w:hAnsi="Times New Roman" w:cs="Times New Roman"/>
          <w:sz w:val="24"/>
        </w:rPr>
        <w:t>s</w:t>
      </w:r>
      <w:r w:rsidRPr="007E3A4A">
        <w:rPr>
          <w:rFonts w:ascii="Times New Roman" w:hAnsi="Times New Roman" w:cs="Times New Roman"/>
          <w:sz w:val="24"/>
        </w:rPr>
        <w:t xml:space="preserve">. </w:t>
      </w:r>
    </w:p>
    <w:p w:rsidR="006A0831" w:rsidRPr="007E3A4A" w:rsidRDefault="006A0831" w:rsidP="006A0831">
      <w:pPr>
        <w:pStyle w:val="ListParagraph"/>
        <w:numPr>
          <w:ilvl w:val="0"/>
          <w:numId w:val="7"/>
        </w:numPr>
        <w:rPr>
          <w:rFonts w:ascii="Times New Roman" w:hAnsi="Times New Roman" w:cs="Times New Roman"/>
          <w:sz w:val="20"/>
        </w:rPr>
      </w:pPr>
      <w:r w:rsidRPr="007E3A4A">
        <w:rPr>
          <w:rFonts w:ascii="Times New Roman" w:hAnsi="Times New Roman" w:cs="Times New Roman"/>
          <w:sz w:val="24"/>
          <w:szCs w:val="28"/>
        </w:rPr>
        <w:lastRenderedPageBreak/>
        <w:t xml:space="preserve">Students will be taught and reinforced </w:t>
      </w:r>
      <w:r w:rsidR="00030CE3">
        <w:rPr>
          <w:rFonts w:ascii="Times New Roman" w:hAnsi="Times New Roman" w:cs="Times New Roman"/>
          <w:sz w:val="24"/>
          <w:szCs w:val="28"/>
        </w:rPr>
        <w:t xml:space="preserve">on </w:t>
      </w:r>
      <w:r w:rsidRPr="007E3A4A">
        <w:rPr>
          <w:rFonts w:ascii="Times New Roman" w:hAnsi="Times New Roman" w:cs="Times New Roman"/>
          <w:sz w:val="24"/>
          <w:szCs w:val="28"/>
        </w:rPr>
        <w:t xml:space="preserve">proper hand cleaning and sanitizing. </w:t>
      </w:r>
    </w:p>
    <w:p w:rsidR="006A0831" w:rsidRPr="007E3A4A" w:rsidRDefault="006A0831" w:rsidP="006A0831">
      <w:pPr>
        <w:pStyle w:val="ListParagraph"/>
        <w:numPr>
          <w:ilvl w:val="0"/>
          <w:numId w:val="7"/>
        </w:numPr>
        <w:rPr>
          <w:rFonts w:ascii="Times New Roman" w:hAnsi="Times New Roman" w:cs="Times New Roman"/>
          <w:sz w:val="20"/>
        </w:rPr>
      </w:pPr>
      <w:r w:rsidRPr="007E3A4A">
        <w:rPr>
          <w:rFonts w:ascii="Times New Roman" w:hAnsi="Times New Roman" w:cs="Times New Roman"/>
          <w:sz w:val="24"/>
        </w:rPr>
        <w:t>Students are not allowed to use cleaning chemicals</w:t>
      </w:r>
      <w:r w:rsidR="00045A8A" w:rsidRPr="007E3A4A">
        <w:rPr>
          <w:rFonts w:ascii="Times New Roman" w:hAnsi="Times New Roman" w:cs="Times New Roman"/>
          <w:sz w:val="24"/>
        </w:rPr>
        <w:t xml:space="preserve"> other than soap and water</w:t>
      </w:r>
      <w:r w:rsidRPr="007E3A4A">
        <w:rPr>
          <w:rFonts w:ascii="Times New Roman" w:hAnsi="Times New Roman" w:cs="Times New Roman"/>
          <w:sz w:val="24"/>
        </w:rPr>
        <w:t xml:space="preserve">. </w:t>
      </w:r>
    </w:p>
    <w:p w:rsidR="006A0831" w:rsidRPr="007E3A4A" w:rsidRDefault="006A0831" w:rsidP="006A0831">
      <w:pPr>
        <w:pStyle w:val="ListParagraph"/>
        <w:numPr>
          <w:ilvl w:val="0"/>
          <w:numId w:val="7"/>
        </w:numPr>
        <w:rPr>
          <w:rFonts w:ascii="Times New Roman" w:hAnsi="Times New Roman" w:cs="Times New Roman"/>
          <w:sz w:val="20"/>
        </w:rPr>
      </w:pPr>
      <w:r w:rsidRPr="007E3A4A">
        <w:rPr>
          <w:rFonts w:ascii="Times New Roman" w:hAnsi="Times New Roman" w:cs="Times New Roman"/>
          <w:sz w:val="24"/>
        </w:rPr>
        <w:t>Lunchroom</w:t>
      </w:r>
    </w:p>
    <w:p w:rsidR="00030CE3" w:rsidRPr="00030CE3" w:rsidRDefault="00030CE3" w:rsidP="00030CE3">
      <w:pPr>
        <w:pStyle w:val="ListParagraph"/>
        <w:numPr>
          <w:ilvl w:val="1"/>
          <w:numId w:val="7"/>
        </w:numPr>
        <w:rPr>
          <w:rFonts w:ascii="Times New Roman" w:hAnsi="Times New Roman" w:cs="Times New Roman"/>
          <w:sz w:val="24"/>
        </w:rPr>
      </w:pPr>
      <w:r w:rsidRPr="00030CE3">
        <w:rPr>
          <w:rFonts w:ascii="Times New Roman" w:hAnsi="Times New Roman" w:cs="Times New Roman"/>
          <w:sz w:val="24"/>
        </w:rPr>
        <w:t>Student breakfast will be free for the 202</w:t>
      </w:r>
      <w:r w:rsidR="00F345C9">
        <w:rPr>
          <w:rFonts w:ascii="Times New Roman" w:hAnsi="Times New Roman" w:cs="Times New Roman"/>
          <w:sz w:val="24"/>
        </w:rPr>
        <w:t>3-2024</w:t>
      </w:r>
      <w:r w:rsidRPr="00030CE3">
        <w:rPr>
          <w:rFonts w:ascii="Times New Roman" w:hAnsi="Times New Roman" w:cs="Times New Roman"/>
          <w:sz w:val="24"/>
        </w:rPr>
        <w:t xml:space="preserve"> school year. </w:t>
      </w:r>
    </w:p>
    <w:p w:rsidR="006A0831" w:rsidRPr="007E3A4A" w:rsidRDefault="006A0831" w:rsidP="006A0831">
      <w:pPr>
        <w:pStyle w:val="ListParagraph"/>
        <w:numPr>
          <w:ilvl w:val="1"/>
          <w:numId w:val="7"/>
        </w:numPr>
        <w:rPr>
          <w:rFonts w:ascii="Times New Roman" w:hAnsi="Times New Roman" w:cs="Times New Roman"/>
          <w:sz w:val="20"/>
        </w:rPr>
      </w:pPr>
      <w:r w:rsidRPr="007E3A4A">
        <w:rPr>
          <w:rFonts w:ascii="Times New Roman" w:hAnsi="Times New Roman" w:cs="Times New Roman"/>
          <w:sz w:val="24"/>
        </w:rPr>
        <w:t>Barcodes on student IDs will be used to prevent touching a keyboard.</w:t>
      </w:r>
    </w:p>
    <w:p w:rsidR="00D90BED" w:rsidRPr="007E3A4A" w:rsidRDefault="00932E2B" w:rsidP="00D90BED">
      <w:pPr>
        <w:jc w:val="center"/>
        <w:rPr>
          <w:rFonts w:ascii="Times New Roman" w:eastAsia="Times New Roman" w:hAnsi="Times New Roman" w:cs="Times New Roman"/>
          <w:b/>
          <w:color w:val="632423"/>
          <w:sz w:val="44"/>
          <w:szCs w:val="100"/>
        </w:rPr>
      </w:pPr>
      <w:r w:rsidRPr="007E3A4A">
        <w:rPr>
          <w:rFonts w:ascii="Times New Roman" w:eastAsia="Times New Roman" w:hAnsi="Times New Roman" w:cs="Times New Roman"/>
          <w:b/>
          <w:color w:val="632423"/>
          <w:sz w:val="44"/>
          <w:szCs w:val="100"/>
        </w:rPr>
        <w:t>Educational</w:t>
      </w:r>
      <w:r w:rsidR="00D90BED" w:rsidRPr="007E3A4A">
        <w:rPr>
          <w:rFonts w:ascii="Times New Roman" w:eastAsia="Times New Roman" w:hAnsi="Times New Roman" w:cs="Times New Roman"/>
          <w:b/>
          <w:color w:val="632423"/>
          <w:sz w:val="44"/>
          <w:szCs w:val="100"/>
        </w:rPr>
        <w:t xml:space="preserve"> Programming</w:t>
      </w:r>
    </w:p>
    <w:p w:rsidR="00153666" w:rsidRPr="007E3A4A" w:rsidRDefault="00153666" w:rsidP="004A45E6">
      <w:pPr>
        <w:pStyle w:val="ListParagraph"/>
        <w:numPr>
          <w:ilvl w:val="0"/>
          <w:numId w:val="4"/>
        </w:numPr>
        <w:ind w:left="360"/>
        <w:rPr>
          <w:rFonts w:ascii="Times New Roman" w:hAnsi="Times New Roman" w:cs="Times New Roman"/>
          <w:sz w:val="24"/>
        </w:rPr>
      </w:pPr>
      <w:r w:rsidRPr="007E3A4A">
        <w:rPr>
          <w:rFonts w:ascii="Times New Roman" w:hAnsi="Times New Roman" w:cs="Times New Roman"/>
          <w:sz w:val="24"/>
        </w:rPr>
        <w:t xml:space="preserve">Staff </w:t>
      </w:r>
      <w:r w:rsidR="00B72C73">
        <w:rPr>
          <w:rFonts w:ascii="Times New Roman" w:hAnsi="Times New Roman" w:cs="Times New Roman"/>
          <w:sz w:val="24"/>
        </w:rPr>
        <w:t>are</w:t>
      </w:r>
      <w:r w:rsidRPr="007E3A4A">
        <w:rPr>
          <w:rFonts w:ascii="Times New Roman" w:hAnsi="Times New Roman" w:cs="Times New Roman"/>
          <w:sz w:val="24"/>
        </w:rPr>
        <w:t xml:space="preserve"> required to post daily assignments on </w:t>
      </w:r>
      <w:r w:rsidR="004621A1" w:rsidRPr="007E3A4A">
        <w:rPr>
          <w:rFonts w:ascii="Times New Roman" w:hAnsi="Times New Roman" w:cs="Times New Roman"/>
          <w:sz w:val="24"/>
        </w:rPr>
        <w:t>G</w:t>
      </w:r>
      <w:r w:rsidRPr="007E3A4A">
        <w:rPr>
          <w:rFonts w:ascii="Times New Roman" w:hAnsi="Times New Roman" w:cs="Times New Roman"/>
          <w:sz w:val="24"/>
        </w:rPr>
        <w:t xml:space="preserve">oogle </w:t>
      </w:r>
      <w:r w:rsidR="004621A1" w:rsidRPr="007E3A4A">
        <w:rPr>
          <w:rFonts w:ascii="Times New Roman" w:hAnsi="Times New Roman" w:cs="Times New Roman"/>
          <w:sz w:val="24"/>
        </w:rPr>
        <w:t>C</w:t>
      </w:r>
      <w:r w:rsidRPr="007E3A4A">
        <w:rPr>
          <w:rFonts w:ascii="Times New Roman" w:hAnsi="Times New Roman" w:cs="Times New Roman"/>
          <w:sz w:val="24"/>
        </w:rPr>
        <w:t>lassroom in grades 3-12 and Class DOJO in grades PK-2</w:t>
      </w:r>
      <w:r w:rsidR="006A0831" w:rsidRPr="007E3A4A">
        <w:rPr>
          <w:rFonts w:ascii="Times New Roman" w:hAnsi="Times New Roman" w:cs="Times New Roman"/>
          <w:sz w:val="24"/>
        </w:rPr>
        <w:t xml:space="preserve">.  </w:t>
      </w:r>
    </w:p>
    <w:p w:rsidR="006A0831" w:rsidRPr="007E3A4A" w:rsidRDefault="006A0831" w:rsidP="004A45E6">
      <w:pPr>
        <w:pStyle w:val="ListParagraph"/>
        <w:numPr>
          <w:ilvl w:val="0"/>
          <w:numId w:val="4"/>
        </w:numPr>
        <w:ind w:left="360"/>
        <w:rPr>
          <w:rFonts w:ascii="Times New Roman" w:hAnsi="Times New Roman" w:cs="Times New Roman"/>
          <w:sz w:val="24"/>
        </w:rPr>
      </w:pPr>
      <w:r w:rsidRPr="007E3A4A">
        <w:rPr>
          <w:rFonts w:ascii="Times New Roman" w:hAnsi="Times New Roman" w:cs="Times New Roman"/>
          <w:sz w:val="24"/>
        </w:rPr>
        <w:t xml:space="preserve">Students who are ill or quarantined will participate in homework posted online using </w:t>
      </w:r>
      <w:r w:rsidR="00F345C9">
        <w:rPr>
          <w:rFonts w:ascii="Times New Roman" w:hAnsi="Times New Roman" w:cs="Times New Roman"/>
          <w:sz w:val="24"/>
        </w:rPr>
        <w:t>Google C</w:t>
      </w:r>
      <w:r w:rsidRPr="007E3A4A">
        <w:rPr>
          <w:rFonts w:ascii="Times New Roman" w:hAnsi="Times New Roman" w:cs="Times New Roman"/>
          <w:sz w:val="24"/>
        </w:rPr>
        <w:t>lassroom.</w:t>
      </w:r>
    </w:p>
    <w:p w:rsidR="009F68CA" w:rsidRPr="007E3A4A" w:rsidRDefault="009F68CA" w:rsidP="004A45E6">
      <w:pPr>
        <w:pStyle w:val="ListParagraph"/>
        <w:numPr>
          <w:ilvl w:val="0"/>
          <w:numId w:val="2"/>
        </w:numPr>
        <w:ind w:left="360"/>
        <w:rPr>
          <w:rFonts w:ascii="Times New Roman" w:hAnsi="Times New Roman" w:cs="Times New Roman"/>
          <w:sz w:val="24"/>
        </w:rPr>
      </w:pPr>
      <w:r w:rsidRPr="007E3A4A">
        <w:rPr>
          <w:rFonts w:ascii="Times New Roman" w:hAnsi="Times New Roman" w:cs="Times New Roman"/>
          <w:sz w:val="24"/>
        </w:rPr>
        <w:t>Students in grade</w:t>
      </w:r>
      <w:r w:rsidR="00F0333B" w:rsidRPr="007E3A4A">
        <w:rPr>
          <w:rFonts w:ascii="Times New Roman" w:hAnsi="Times New Roman" w:cs="Times New Roman"/>
          <w:sz w:val="24"/>
        </w:rPr>
        <w:t>s</w:t>
      </w:r>
      <w:r w:rsidRPr="007E3A4A">
        <w:rPr>
          <w:rFonts w:ascii="Times New Roman" w:hAnsi="Times New Roman" w:cs="Times New Roman"/>
          <w:sz w:val="24"/>
        </w:rPr>
        <w:t xml:space="preserve"> </w:t>
      </w:r>
      <w:r w:rsidR="001F4A6D" w:rsidRPr="007E3A4A">
        <w:rPr>
          <w:rFonts w:ascii="Times New Roman" w:hAnsi="Times New Roman" w:cs="Times New Roman"/>
          <w:sz w:val="24"/>
        </w:rPr>
        <w:t>K</w:t>
      </w:r>
      <w:r w:rsidR="003D0C83">
        <w:rPr>
          <w:rFonts w:ascii="Times New Roman" w:hAnsi="Times New Roman" w:cs="Times New Roman"/>
          <w:sz w:val="24"/>
        </w:rPr>
        <w:t>-</w:t>
      </w:r>
      <w:r w:rsidRPr="007E3A4A">
        <w:rPr>
          <w:rFonts w:ascii="Times New Roman" w:hAnsi="Times New Roman" w:cs="Times New Roman"/>
          <w:sz w:val="24"/>
        </w:rPr>
        <w:t xml:space="preserve">12 will be assigned a Chromebook and should not share </w:t>
      </w:r>
      <w:r w:rsidR="00B14D9D" w:rsidRPr="007E3A4A">
        <w:rPr>
          <w:rFonts w:ascii="Times New Roman" w:hAnsi="Times New Roman" w:cs="Times New Roman"/>
          <w:sz w:val="24"/>
        </w:rPr>
        <w:t xml:space="preserve">it </w:t>
      </w:r>
      <w:r w:rsidRPr="007E3A4A">
        <w:rPr>
          <w:rFonts w:ascii="Times New Roman" w:hAnsi="Times New Roman" w:cs="Times New Roman"/>
          <w:sz w:val="24"/>
        </w:rPr>
        <w:t>with other students.</w:t>
      </w:r>
    </w:p>
    <w:p w:rsidR="00932E2B" w:rsidRPr="007E3A4A" w:rsidRDefault="00932E2B" w:rsidP="004A45E6">
      <w:pPr>
        <w:pStyle w:val="ListParagraph"/>
        <w:numPr>
          <w:ilvl w:val="0"/>
          <w:numId w:val="2"/>
        </w:numPr>
        <w:ind w:left="360"/>
        <w:rPr>
          <w:rFonts w:ascii="Times New Roman" w:hAnsi="Times New Roman" w:cs="Times New Roman"/>
          <w:sz w:val="24"/>
        </w:rPr>
      </w:pPr>
      <w:r w:rsidRPr="007E3A4A">
        <w:rPr>
          <w:rFonts w:ascii="Times New Roman" w:hAnsi="Times New Roman" w:cs="Times New Roman"/>
          <w:sz w:val="24"/>
        </w:rPr>
        <w:t xml:space="preserve">Social and emotional support by </w:t>
      </w:r>
      <w:r w:rsidR="00A422B9" w:rsidRPr="007E3A4A">
        <w:rPr>
          <w:rFonts w:ascii="Times New Roman" w:hAnsi="Times New Roman" w:cs="Times New Roman"/>
          <w:sz w:val="24"/>
        </w:rPr>
        <w:t xml:space="preserve">the </w:t>
      </w:r>
      <w:r w:rsidRPr="007E3A4A">
        <w:rPr>
          <w:rFonts w:ascii="Times New Roman" w:hAnsi="Times New Roman" w:cs="Times New Roman"/>
          <w:sz w:val="24"/>
        </w:rPr>
        <w:t xml:space="preserve">guidance counselor and </w:t>
      </w:r>
      <w:r w:rsidR="0025636A" w:rsidRPr="007E3A4A">
        <w:rPr>
          <w:rFonts w:ascii="Times New Roman" w:hAnsi="Times New Roman" w:cs="Times New Roman"/>
          <w:sz w:val="24"/>
        </w:rPr>
        <w:t>Northlake’s</w:t>
      </w:r>
      <w:r w:rsidRPr="007E3A4A">
        <w:rPr>
          <w:rFonts w:ascii="Times New Roman" w:hAnsi="Times New Roman" w:cs="Times New Roman"/>
          <w:sz w:val="24"/>
        </w:rPr>
        <w:t xml:space="preserve"> </w:t>
      </w:r>
      <w:r w:rsidR="00816E08" w:rsidRPr="007E3A4A">
        <w:rPr>
          <w:rFonts w:ascii="Times New Roman" w:hAnsi="Times New Roman" w:cs="Times New Roman"/>
          <w:sz w:val="24"/>
        </w:rPr>
        <w:t>Community</w:t>
      </w:r>
      <w:r w:rsidRPr="007E3A4A">
        <w:rPr>
          <w:rFonts w:ascii="Times New Roman" w:hAnsi="Times New Roman" w:cs="Times New Roman"/>
          <w:sz w:val="24"/>
        </w:rPr>
        <w:t xml:space="preserve"> Clinic</w:t>
      </w:r>
    </w:p>
    <w:p w:rsidR="00932E2B" w:rsidRPr="007E3A4A" w:rsidRDefault="00932E2B" w:rsidP="004A45E6">
      <w:pPr>
        <w:pStyle w:val="ListParagraph"/>
        <w:numPr>
          <w:ilvl w:val="1"/>
          <w:numId w:val="2"/>
        </w:numPr>
        <w:ind w:left="1080"/>
        <w:rPr>
          <w:rFonts w:ascii="Times New Roman" w:hAnsi="Times New Roman" w:cs="Times New Roman"/>
          <w:sz w:val="24"/>
        </w:rPr>
      </w:pPr>
      <w:r w:rsidRPr="007E3A4A">
        <w:rPr>
          <w:rFonts w:ascii="Times New Roman" w:hAnsi="Times New Roman" w:cs="Times New Roman"/>
          <w:sz w:val="24"/>
        </w:rPr>
        <w:t>B</w:t>
      </w:r>
      <w:r w:rsidR="004621A1" w:rsidRPr="007E3A4A">
        <w:rPr>
          <w:rFonts w:ascii="Times New Roman" w:hAnsi="Times New Roman" w:cs="Times New Roman"/>
          <w:sz w:val="24"/>
        </w:rPr>
        <w:t>EST</w:t>
      </w:r>
      <w:r w:rsidRPr="007E3A4A">
        <w:rPr>
          <w:rFonts w:ascii="Times New Roman" w:hAnsi="Times New Roman" w:cs="Times New Roman"/>
          <w:sz w:val="24"/>
        </w:rPr>
        <w:t xml:space="preserve"> Screener</w:t>
      </w:r>
    </w:p>
    <w:p w:rsidR="00A422B9" w:rsidRPr="007E3A4A" w:rsidRDefault="00A422B9" w:rsidP="004A45E6">
      <w:pPr>
        <w:pStyle w:val="ListParagraph"/>
        <w:numPr>
          <w:ilvl w:val="1"/>
          <w:numId w:val="2"/>
        </w:numPr>
        <w:ind w:left="1080"/>
        <w:rPr>
          <w:rFonts w:ascii="Times New Roman" w:hAnsi="Times New Roman" w:cs="Times New Roman"/>
          <w:sz w:val="24"/>
        </w:rPr>
      </w:pPr>
      <w:r w:rsidRPr="007E3A4A">
        <w:rPr>
          <w:rFonts w:ascii="Times New Roman" w:hAnsi="Times New Roman" w:cs="Times New Roman"/>
          <w:sz w:val="24"/>
        </w:rPr>
        <w:t>Staff Training</w:t>
      </w:r>
    </w:p>
    <w:p w:rsidR="00DE5B1A" w:rsidRPr="007E3A4A" w:rsidRDefault="00DE5B1A" w:rsidP="004A45E6">
      <w:pPr>
        <w:pStyle w:val="ListParagraph"/>
        <w:numPr>
          <w:ilvl w:val="1"/>
          <w:numId w:val="2"/>
        </w:numPr>
        <w:ind w:left="1080"/>
        <w:rPr>
          <w:rFonts w:ascii="Times New Roman" w:hAnsi="Times New Roman" w:cs="Times New Roman"/>
          <w:sz w:val="24"/>
        </w:rPr>
      </w:pPr>
      <w:r w:rsidRPr="007E3A4A">
        <w:rPr>
          <w:rFonts w:ascii="Times New Roman" w:hAnsi="Times New Roman" w:cs="Times New Roman"/>
          <w:sz w:val="24"/>
        </w:rPr>
        <w:t>Staff Referrals</w:t>
      </w:r>
    </w:p>
    <w:p w:rsidR="00DE5B1A" w:rsidRPr="007E3A4A" w:rsidRDefault="00DE5B1A" w:rsidP="004A45E6">
      <w:pPr>
        <w:pStyle w:val="ListParagraph"/>
        <w:numPr>
          <w:ilvl w:val="1"/>
          <w:numId w:val="2"/>
        </w:numPr>
        <w:ind w:left="1080"/>
        <w:rPr>
          <w:rFonts w:ascii="Times New Roman" w:hAnsi="Times New Roman" w:cs="Times New Roman"/>
          <w:sz w:val="24"/>
        </w:rPr>
      </w:pPr>
      <w:r w:rsidRPr="007E3A4A">
        <w:rPr>
          <w:rFonts w:ascii="Times New Roman" w:hAnsi="Times New Roman" w:cs="Times New Roman"/>
          <w:sz w:val="24"/>
        </w:rPr>
        <w:t>Weekly/monthly discussions at all grades</w:t>
      </w:r>
    </w:p>
    <w:p w:rsidR="003E49C3" w:rsidRPr="007E3A4A" w:rsidRDefault="0089725A" w:rsidP="004A45E6">
      <w:pPr>
        <w:pStyle w:val="ListParagraph"/>
        <w:numPr>
          <w:ilvl w:val="1"/>
          <w:numId w:val="2"/>
        </w:numPr>
        <w:ind w:left="1080"/>
        <w:rPr>
          <w:rFonts w:ascii="Times New Roman" w:hAnsi="Times New Roman" w:cs="Times New Roman"/>
          <w:sz w:val="24"/>
        </w:rPr>
      </w:pPr>
      <w:r w:rsidRPr="00B72C73">
        <w:rPr>
          <w:rFonts w:ascii="Times New Roman" w:hAnsi="Times New Roman" w:cs="Times New Roman"/>
          <w:sz w:val="24"/>
        </w:rPr>
        <w:t>Character Strong</w:t>
      </w:r>
      <w:r>
        <w:rPr>
          <w:rFonts w:ascii="Times New Roman" w:hAnsi="Times New Roman" w:cs="Times New Roman"/>
          <w:sz w:val="24"/>
        </w:rPr>
        <w:t xml:space="preserve"> </w:t>
      </w:r>
      <w:r w:rsidR="003E49C3" w:rsidRPr="007E3A4A">
        <w:rPr>
          <w:rFonts w:ascii="Times New Roman" w:hAnsi="Times New Roman" w:cs="Times New Roman"/>
          <w:sz w:val="24"/>
        </w:rPr>
        <w:t>curriculum</w:t>
      </w:r>
    </w:p>
    <w:p w:rsidR="003E49C3" w:rsidRPr="007E3A4A" w:rsidRDefault="003E49C3" w:rsidP="004A45E6">
      <w:pPr>
        <w:pStyle w:val="ListParagraph"/>
        <w:numPr>
          <w:ilvl w:val="1"/>
          <w:numId w:val="2"/>
        </w:numPr>
        <w:ind w:left="1080"/>
        <w:rPr>
          <w:rFonts w:ascii="Times New Roman" w:hAnsi="Times New Roman" w:cs="Times New Roman"/>
          <w:sz w:val="24"/>
        </w:rPr>
      </w:pPr>
      <w:r w:rsidRPr="007E3A4A">
        <w:rPr>
          <w:rFonts w:ascii="Times New Roman" w:hAnsi="Times New Roman" w:cs="Times New Roman"/>
          <w:sz w:val="24"/>
        </w:rPr>
        <w:t xml:space="preserve">Focus on </w:t>
      </w:r>
      <w:r w:rsidR="00F0333B" w:rsidRPr="007E3A4A">
        <w:rPr>
          <w:rFonts w:ascii="Times New Roman" w:hAnsi="Times New Roman" w:cs="Times New Roman"/>
          <w:sz w:val="24"/>
        </w:rPr>
        <w:t xml:space="preserve">a </w:t>
      </w:r>
      <w:r w:rsidRPr="007E3A4A">
        <w:rPr>
          <w:rFonts w:ascii="Times New Roman" w:hAnsi="Times New Roman" w:cs="Times New Roman"/>
          <w:sz w:val="24"/>
        </w:rPr>
        <w:t>staff wellness program and use available resources</w:t>
      </w:r>
    </w:p>
    <w:p w:rsidR="00073A26" w:rsidRPr="007E3A4A" w:rsidRDefault="00422B34" w:rsidP="004A45E6">
      <w:pPr>
        <w:pStyle w:val="ListParagraph"/>
        <w:numPr>
          <w:ilvl w:val="0"/>
          <w:numId w:val="4"/>
        </w:numPr>
        <w:ind w:left="360"/>
        <w:rPr>
          <w:rFonts w:ascii="Times New Roman" w:hAnsi="Times New Roman" w:cs="Times New Roman"/>
          <w:sz w:val="24"/>
        </w:rPr>
      </w:pPr>
      <w:r w:rsidRPr="007E3A4A">
        <w:rPr>
          <w:rFonts w:ascii="Times New Roman" w:hAnsi="Times New Roman" w:cs="Times New Roman"/>
          <w:sz w:val="24"/>
        </w:rPr>
        <w:t>Whole c</w:t>
      </w:r>
      <w:r w:rsidR="00054586" w:rsidRPr="007E3A4A">
        <w:rPr>
          <w:rFonts w:ascii="Times New Roman" w:hAnsi="Times New Roman" w:cs="Times New Roman"/>
          <w:sz w:val="24"/>
        </w:rPr>
        <w:t>lassrooms that are required to stay home</w:t>
      </w:r>
      <w:r w:rsidR="003B74CB" w:rsidRPr="007E3A4A">
        <w:rPr>
          <w:rFonts w:ascii="Times New Roman" w:hAnsi="Times New Roman" w:cs="Times New Roman"/>
          <w:sz w:val="24"/>
        </w:rPr>
        <w:t xml:space="preserve"> </w:t>
      </w:r>
      <w:r w:rsidR="00073A26" w:rsidRPr="007E3A4A">
        <w:rPr>
          <w:rFonts w:ascii="Times New Roman" w:hAnsi="Times New Roman" w:cs="Times New Roman"/>
          <w:sz w:val="24"/>
        </w:rPr>
        <w:t xml:space="preserve">will continue </w:t>
      </w:r>
      <w:r w:rsidR="00054586" w:rsidRPr="007E3A4A">
        <w:rPr>
          <w:rFonts w:ascii="Times New Roman" w:hAnsi="Times New Roman" w:cs="Times New Roman"/>
          <w:sz w:val="24"/>
        </w:rPr>
        <w:t xml:space="preserve">online </w:t>
      </w:r>
      <w:r w:rsidRPr="007E3A4A">
        <w:rPr>
          <w:rFonts w:ascii="Times New Roman" w:hAnsi="Times New Roman" w:cs="Times New Roman"/>
          <w:sz w:val="24"/>
        </w:rPr>
        <w:t xml:space="preserve">education </w:t>
      </w:r>
      <w:r w:rsidR="00073A26" w:rsidRPr="007E3A4A">
        <w:rPr>
          <w:rFonts w:ascii="Times New Roman" w:hAnsi="Times New Roman" w:cs="Times New Roman"/>
          <w:sz w:val="24"/>
        </w:rPr>
        <w:t xml:space="preserve">with </w:t>
      </w:r>
      <w:r w:rsidR="004621A1" w:rsidRPr="007E3A4A">
        <w:rPr>
          <w:rFonts w:ascii="Times New Roman" w:hAnsi="Times New Roman" w:cs="Times New Roman"/>
          <w:sz w:val="24"/>
        </w:rPr>
        <w:t>G</w:t>
      </w:r>
      <w:r w:rsidR="00073A26" w:rsidRPr="007E3A4A">
        <w:rPr>
          <w:rFonts w:ascii="Times New Roman" w:hAnsi="Times New Roman" w:cs="Times New Roman"/>
          <w:sz w:val="24"/>
        </w:rPr>
        <w:t xml:space="preserve">oogle </w:t>
      </w:r>
      <w:r w:rsidR="004621A1" w:rsidRPr="007E3A4A">
        <w:rPr>
          <w:rFonts w:ascii="Times New Roman" w:hAnsi="Times New Roman" w:cs="Times New Roman"/>
          <w:sz w:val="24"/>
        </w:rPr>
        <w:t>C</w:t>
      </w:r>
      <w:r w:rsidR="00073A26" w:rsidRPr="007E3A4A">
        <w:rPr>
          <w:rFonts w:ascii="Times New Roman" w:hAnsi="Times New Roman" w:cs="Times New Roman"/>
          <w:sz w:val="24"/>
        </w:rPr>
        <w:t>lassroom.</w:t>
      </w:r>
    </w:p>
    <w:p w:rsidR="00073A26" w:rsidRPr="007E3A4A" w:rsidRDefault="00A422B9" w:rsidP="004A45E6">
      <w:pPr>
        <w:pStyle w:val="ListParagraph"/>
        <w:numPr>
          <w:ilvl w:val="1"/>
          <w:numId w:val="4"/>
        </w:numPr>
        <w:ind w:left="1080"/>
        <w:rPr>
          <w:rFonts w:ascii="Times New Roman" w:hAnsi="Times New Roman" w:cs="Times New Roman"/>
          <w:sz w:val="24"/>
        </w:rPr>
      </w:pPr>
      <w:r w:rsidRPr="007E3A4A">
        <w:rPr>
          <w:rFonts w:ascii="Times New Roman" w:hAnsi="Times New Roman" w:cs="Times New Roman"/>
          <w:sz w:val="24"/>
        </w:rPr>
        <w:t>Daily contact with students</w:t>
      </w:r>
      <w:r w:rsidR="00422B34" w:rsidRPr="007E3A4A">
        <w:rPr>
          <w:rFonts w:ascii="Times New Roman" w:hAnsi="Times New Roman" w:cs="Times New Roman"/>
          <w:sz w:val="24"/>
        </w:rPr>
        <w:t xml:space="preserve"> and parents</w:t>
      </w:r>
    </w:p>
    <w:p w:rsidR="001F4A6D" w:rsidRPr="007E3A4A" w:rsidRDefault="00A422B9" w:rsidP="004A45E6">
      <w:pPr>
        <w:pStyle w:val="ListParagraph"/>
        <w:numPr>
          <w:ilvl w:val="1"/>
          <w:numId w:val="4"/>
        </w:numPr>
        <w:ind w:left="1080"/>
        <w:rPr>
          <w:rFonts w:ascii="Times New Roman" w:hAnsi="Times New Roman" w:cs="Times New Roman"/>
          <w:sz w:val="24"/>
        </w:rPr>
      </w:pPr>
      <w:r w:rsidRPr="007E3A4A">
        <w:rPr>
          <w:rFonts w:ascii="Times New Roman" w:hAnsi="Times New Roman" w:cs="Times New Roman"/>
          <w:sz w:val="24"/>
        </w:rPr>
        <w:t>Weekly zoom meetings</w:t>
      </w:r>
    </w:p>
    <w:p w:rsidR="003B74CB" w:rsidRPr="007E3A4A" w:rsidRDefault="003B74CB" w:rsidP="004A45E6">
      <w:pPr>
        <w:pStyle w:val="ListParagraph"/>
        <w:numPr>
          <w:ilvl w:val="1"/>
          <w:numId w:val="4"/>
        </w:numPr>
        <w:ind w:left="1080"/>
        <w:rPr>
          <w:rFonts w:ascii="Times New Roman" w:hAnsi="Times New Roman" w:cs="Times New Roman"/>
          <w:sz w:val="24"/>
        </w:rPr>
      </w:pPr>
      <w:r w:rsidRPr="007E3A4A">
        <w:rPr>
          <w:rFonts w:ascii="Times New Roman" w:hAnsi="Times New Roman" w:cs="Times New Roman"/>
          <w:sz w:val="24"/>
        </w:rPr>
        <w:t>Traditional grading</w:t>
      </w:r>
    </w:p>
    <w:p w:rsidR="00D3766F" w:rsidRPr="00B72C73" w:rsidRDefault="003A6E9B" w:rsidP="00D3766F">
      <w:pPr>
        <w:pStyle w:val="ListParagraph"/>
        <w:numPr>
          <w:ilvl w:val="0"/>
          <w:numId w:val="4"/>
        </w:numPr>
        <w:ind w:left="360"/>
        <w:rPr>
          <w:rFonts w:ascii="Times New Roman" w:hAnsi="Times New Roman" w:cs="Times New Roman"/>
          <w:sz w:val="24"/>
        </w:rPr>
      </w:pPr>
      <w:r w:rsidRPr="007E3A4A">
        <w:rPr>
          <w:rFonts w:ascii="Times New Roman" w:hAnsi="Times New Roman" w:cs="Times New Roman"/>
          <w:sz w:val="24"/>
        </w:rPr>
        <w:t xml:space="preserve">Accommodations for special education will be made </w:t>
      </w:r>
      <w:r w:rsidR="009A6F90" w:rsidRPr="007E3A4A">
        <w:rPr>
          <w:rFonts w:ascii="Times New Roman" w:hAnsi="Times New Roman" w:cs="Times New Roman"/>
          <w:sz w:val="24"/>
        </w:rPr>
        <w:t>following</w:t>
      </w:r>
      <w:r w:rsidRPr="007E3A4A">
        <w:rPr>
          <w:rFonts w:ascii="Times New Roman" w:hAnsi="Times New Roman" w:cs="Times New Roman"/>
          <w:sz w:val="24"/>
        </w:rPr>
        <w:t xml:space="preserve"> the student</w:t>
      </w:r>
      <w:r w:rsidR="009A6F90" w:rsidRPr="007E3A4A">
        <w:rPr>
          <w:rFonts w:ascii="Times New Roman" w:hAnsi="Times New Roman" w:cs="Times New Roman"/>
          <w:sz w:val="24"/>
        </w:rPr>
        <w:t>'</w:t>
      </w:r>
      <w:r w:rsidRPr="007E3A4A">
        <w:rPr>
          <w:rFonts w:ascii="Times New Roman" w:hAnsi="Times New Roman" w:cs="Times New Roman"/>
          <w:sz w:val="24"/>
        </w:rPr>
        <w:t>s IEP.</w:t>
      </w:r>
    </w:p>
    <w:p w:rsidR="00153666" w:rsidRPr="007E3A4A" w:rsidRDefault="00153666" w:rsidP="004A45E6">
      <w:pPr>
        <w:rPr>
          <w:rFonts w:ascii="Times New Roman" w:hAnsi="Times New Roman" w:cs="Times New Roman"/>
          <w:b/>
          <w:sz w:val="24"/>
        </w:rPr>
      </w:pPr>
      <w:r w:rsidRPr="007E3A4A">
        <w:rPr>
          <w:rFonts w:ascii="Times New Roman" w:hAnsi="Times New Roman" w:cs="Times New Roman"/>
          <w:b/>
          <w:sz w:val="24"/>
        </w:rPr>
        <w:t>Laker Online Virtual Charter School</w:t>
      </w:r>
      <w:r w:rsidR="00F813B4" w:rsidRPr="007E3A4A">
        <w:rPr>
          <w:rFonts w:ascii="Times New Roman" w:hAnsi="Times New Roman" w:cs="Times New Roman"/>
          <w:b/>
          <w:sz w:val="24"/>
        </w:rPr>
        <w:t xml:space="preserve"> - Optional</w:t>
      </w:r>
    </w:p>
    <w:p w:rsidR="00153666" w:rsidRPr="007E3A4A" w:rsidRDefault="00153666" w:rsidP="004A45E6">
      <w:pPr>
        <w:rPr>
          <w:rFonts w:ascii="Times New Roman" w:hAnsi="Times New Roman" w:cs="Times New Roman"/>
          <w:sz w:val="24"/>
        </w:rPr>
      </w:pPr>
      <w:r w:rsidRPr="007E3A4A">
        <w:rPr>
          <w:rFonts w:ascii="Times New Roman" w:hAnsi="Times New Roman" w:cs="Times New Roman"/>
          <w:sz w:val="24"/>
        </w:rPr>
        <w:t>Students and families who are not comfortable</w:t>
      </w:r>
      <w:r w:rsidR="00827B60" w:rsidRPr="007E3A4A">
        <w:rPr>
          <w:rFonts w:ascii="Times New Roman" w:hAnsi="Times New Roman" w:cs="Times New Roman"/>
          <w:sz w:val="24"/>
        </w:rPr>
        <w:t xml:space="preserve"> with in</w:t>
      </w:r>
      <w:r w:rsidR="00E40792" w:rsidRPr="007E3A4A">
        <w:rPr>
          <w:rFonts w:ascii="Times New Roman" w:hAnsi="Times New Roman" w:cs="Times New Roman"/>
          <w:sz w:val="24"/>
        </w:rPr>
        <w:t>-</w:t>
      </w:r>
      <w:r w:rsidR="00827B60" w:rsidRPr="007E3A4A">
        <w:rPr>
          <w:rFonts w:ascii="Times New Roman" w:hAnsi="Times New Roman" w:cs="Times New Roman"/>
          <w:sz w:val="24"/>
        </w:rPr>
        <w:t xml:space="preserve">person instruction </w:t>
      </w:r>
      <w:r w:rsidRPr="007E3A4A">
        <w:rPr>
          <w:rFonts w:ascii="Times New Roman" w:hAnsi="Times New Roman" w:cs="Times New Roman"/>
          <w:sz w:val="24"/>
        </w:rPr>
        <w:t>may participate in our Laker Online Virtual Charter School.  This program is coordinated by Turtle Lake School staff but is not taught by Turtle Lake School staff.  Movement in and out of the programs is very difficult.  If you ch</w:t>
      </w:r>
      <w:r w:rsidR="00F345C9">
        <w:rPr>
          <w:rFonts w:ascii="Times New Roman" w:hAnsi="Times New Roman" w:cs="Times New Roman"/>
          <w:sz w:val="24"/>
        </w:rPr>
        <w:t>o</w:t>
      </w:r>
      <w:r w:rsidRPr="007E3A4A">
        <w:rPr>
          <w:rFonts w:ascii="Times New Roman" w:hAnsi="Times New Roman" w:cs="Times New Roman"/>
          <w:sz w:val="24"/>
        </w:rPr>
        <w:t xml:space="preserve">ose this option, it is recommended that you stay in the program for the </w:t>
      </w:r>
      <w:r w:rsidR="00B417E9" w:rsidRPr="007E3A4A">
        <w:rPr>
          <w:rFonts w:ascii="Times New Roman" w:hAnsi="Times New Roman" w:cs="Times New Roman"/>
          <w:sz w:val="24"/>
        </w:rPr>
        <w:t>semester</w:t>
      </w:r>
      <w:r w:rsidRPr="007E3A4A">
        <w:rPr>
          <w:rFonts w:ascii="Times New Roman" w:hAnsi="Times New Roman" w:cs="Times New Roman"/>
          <w:sz w:val="24"/>
        </w:rPr>
        <w:t xml:space="preserve">.  </w:t>
      </w:r>
    </w:p>
    <w:p w:rsidR="00816E08" w:rsidRPr="005D5252" w:rsidRDefault="00D90BED" w:rsidP="005D5252">
      <w:pPr>
        <w:spacing w:after="0" w:line="240" w:lineRule="auto"/>
        <w:jc w:val="center"/>
        <w:rPr>
          <w:rFonts w:ascii="Times New Roman" w:eastAsia="Times New Roman" w:hAnsi="Times New Roman" w:cs="Times New Roman"/>
          <w:b/>
          <w:color w:val="632423"/>
          <w:sz w:val="44"/>
          <w:szCs w:val="100"/>
        </w:rPr>
      </w:pPr>
      <w:r w:rsidRPr="007E3A4A">
        <w:rPr>
          <w:rFonts w:ascii="Times New Roman" w:eastAsia="Times New Roman" w:hAnsi="Times New Roman" w:cs="Times New Roman"/>
          <w:b/>
          <w:color w:val="632423"/>
          <w:sz w:val="44"/>
          <w:szCs w:val="100"/>
        </w:rPr>
        <w:t>Operations</w:t>
      </w:r>
    </w:p>
    <w:p w:rsidR="006B3425" w:rsidRPr="007E3A4A" w:rsidRDefault="006B3425" w:rsidP="006B3425">
      <w:pPr>
        <w:pStyle w:val="ListParagraph"/>
        <w:numPr>
          <w:ilvl w:val="0"/>
          <w:numId w:val="7"/>
        </w:numPr>
        <w:rPr>
          <w:rFonts w:ascii="Times New Roman" w:hAnsi="Times New Roman" w:cs="Times New Roman"/>
          <w:sz w:val="20"/>
        </w:rPr>
      </w:pPr>
      <w:r w:rsidRPr="007E3A4A">
        <w:rPr>
          <w:rFonts w:ascii="Times New Roman" w:hAnsi="Times New Roman" w:cs="Times New Roman"/>
          <w:sz w:val="24"/>
          <w:szCs w:val="28"/>
        </w:rPr>
        <w:t xml:space="preserve">Additional hand sanitizers </w:t>
      </w:r>
      <w:r w:rsidR="008B37EB" w:rsidRPr="007E3A4A">
        <w:rPr>
          <w:rFonts w:ascii="Times New Roman" w:hAnsi="Times New Roman" w:cs="Times New Roman"/>
          <w:sz w:val="24"/>
          <w:szCs w:val="28"/>
        </w:rPr>
        <w:t>are</w:t>
      </w:r>
      <w:r w:rsidRPr="007E3A4A">
        <w:rPr>
          <w:rFonts w:ascii="Times New Roman" w:hAnsi="Times New Roman" w:cs="Times New Roman"/>
          <w:sz w:val="24"/>
          <w:szCs w:val="28"/>
        </w:rPr>
        <w:t xml:space="preserve"> installed </w:t>
      </w:r>
      <w:r w:rsidR="001D00B9" w:rsidRPr="007E3A4A">
        <w:rPr>
          <w:rFonts w:ascii="Times New Roman" w:hAnsi="Times New Roman" w:cs="Times New Roman"/>
          <w:sz w:val="24"/>
          <w:szCs w:val="28"/>
        </w:rPr>
        <w:t>throughout</w:t>
      </w:r>
      <w:r w:rsidRPr="007E3A4A">
        <w:rPr>
          <w:rFonts w:ascii="Times New Roman" w:hAnsi="Times New Roman" w:cs="Times New Roman"/>
          <w:sz w:val="24"/>
          <w:szCs w:val="28"/>
        </w:rPr>
        <w:t xml:space="preserve"> the building.</w:t>
      </w:r>
    </w:p>
    <w:p w:rsidR="006B3425" w:rsidRPr="007E3A4A" w:rsidRDefault="006B3425" w:rsidP="006B3425">
      <w:pPr>
        <w:pStyle w:val="ListParagraph"/>
        <w:numPr>
          <w:ilvl w:val="0"/>
          <w:numId w:val="7"/>
        </w:numPr>
        <w:rPr>
          <w:rFonts w:ascii="Times New Roman" w:hAnsi="Times New Roman" w:cs="Times New Roman"/>
          <w:sz w:val="20"/>
        </w:rPr>
      </w:pPr>
      <w:r w:rsidRPr="007E3A4A">
        <w:rPr>
          <w:rFonts w:ascii="Times New Roman" w:hAnsi="Times New Roman" w:cs="Times New Roman"/>
          <w:sz w:val="24"/>
          <w:szCs w:val="28"/>
        </w:rPr>
        <w:t>Sani</w:t>
      </w:r>
      <w:r w:rsidR="00816E08" w:rsidRPr="007E3A4A">
        <w:rPr>
          <w:rFonts w:ascii="Times New Roman" w:hAnsi="Times New Roman" w:cs="Times New Roman"/>
          <w:sz w:val="24"/>
          <w:szCs w:val="28"/>
        </w:rPr>
        <w:t>ti</w:t>
      </w:r>
      <w:r w:rsidRPr="007E3A4A">
        <w:rPr>
          <w:rFonts w:ascii="Times New Roman" w:hAnsi="Times New Roman" w:cs="Times New Roman"/>
          <w:sz w:val="24"/>
          <w:szCs w:val="28"/>
        </w:rPr>
        <w:t>zing wipes will be provided in every room.</w:t>
      </w:r>
    </w:p>
    <w:p w:rsidR="006B3425" w:rsidRPr="007E3A4A" w:rsidRDefault="00A422B9" w:rsidP="008B37EB">
      <w:pPr>
        <w:pStyle w:val="ListParagraph"/>
        <w:numPr>
          <w:ilvl w:val="0"/>
          <w:numId w:val="7"/>
        </w:numPr>
        <w:rPr>
          <w:rFonts w:ascii="Times New Roman" w:hAnsi="Times New Roman" w:cs="Times New Roman"/>
          <w:sz w:val="20"/>
        </w:rPr>
      </w:pPr>
      <w:r w:rsidRPr="007E3A4A">
        <w:rPr>
          <w:rFonts w:ascii="Times New Roman" w:hAnsi="Times New Roman" w:cs="Times New Roman"/>
          <w:sz w:val="24"/>
          <w:szCs w:val="28"/>
        </w:rPr>
        <w:t>Bottle filler stations</w:t>
      </w:r>
      <w:r w:rsidR="008B37EB" w:rsidRPr="007E3A4A">
        <w:rPr>
          <w:rFonts w:ascii="Times New Roman" w:hAnsi="Times New Roman" w:cs="Times New Roman"/>
          <w:sz w:val="24"/>
          <w:szCs w:val="28"/>
        </w:rPr>
        <w:t xml:space="preserve"> are encouraged and students should bring water bottle</w:t>
      </w:r>
      <w:r w:rsidR="00B14D9D" w:rsidRPr="007E3A4A">
        <w:rPr>
          <w:rFonts w:ascii="Times New Roman" w:hAnsi="Times New Roman" w:cs="Times New Roman"/>
          <w:sz w:val="24"/>
          <w:szCs w:val="28"/>
        </w:rPr>
        <w:t>s</w:t>
      </w:r>
      <w:r w:rsidR="008B37EB" w:rsidRPr="007E3A4A">
        <w:rPr>
          <w:rFonts w:ascii="Times New Roman" w:hAnsi="Times New Roman" w:cs="Times New Roman"/>
          <w:sz w:val="24"/>
          <w:szCs w:val="28"/>
        </w:rPr>
        <w:t xml:space="preserve">. </w:t>
      </w:r>
    </w:p>
    <w:p w:rsidR="006B3425" w:rsidRPr="007E3A4A" w:rsidRDefault="001D00B9" w:rsidP="006B3425">
      <w:pPr>
        <w:pStyle w:val="ListParagraph"/>
        <w:numPr>
          <w:ilvl w:val="0"/>
          <w:numId w:val="7"/>
        </w:numPr>
        <w:rPr>
          <w:rFonts w:ascii="Times New Roman" w:hAnsi="Times New Roman" w:cs="Times New Roman"/>
          <w:sz w:val="20"/>
        </w:rPr>
      </w:pPr>
      <w:r w:rsidRPr="007E3A4A">
        <w:rPr>
          <w:rFonts w:ascii="Times New Roman" w:hAnsi="Times New Roman" w:cs="Times New Roman"/>
          <w:sz w:val="24"/>
          <w:szCs w:val="28"/>
        </w:rPr>
        <w:t>Ventilation</w:t>
      </w:r>
      <w:r w:rsidR="00422B34" w:rsidRPr="007E3A4A">
        <w:rPr>
          <w:rFonts w:ascii="Times New Roman" w:hAnsi="Times New Roman" w:cs="Times New Roman"/>
          <w:sz w:val="24"/>
          <w:szCs w:val="28"/>
        </w:rPr>
        <w:t xml:space="preserve"> </w:t>
      </w:r>
      <w:r w:rsidR="00045A8A" w:rsidRPr="007E3A4A">
        <w:rPr>
          <w:rFonts w:ascii="Times New Roman" w:hAnsi="Times New Roman" w:cs="Times New Roman"/>
          <w:sz w:val="24"/>
          <w:szCs w:val="28"/>
        </w:rPr>
        <w:t>using the building’s HVAC system will be increased.</w:t>
      </w:r>
    </w:p>
    <w:p w:rsidR="009673A7" w:rsidRPr="0019610E" w:rsidRDefault="009673A7" w:rsidP="009673A7">
      <w:pPr>
        <w:pStyle w:val="ListParagraph"/>
        <w:numPr>
          <w:ilvl w:val="0"/>
          <w:numId w:val="7"/>
        </w:numPr>
        <w:rPr>
          <w:rFonts w:ascii="Times New Roman" w:hAnsi="Times New Roman" w:cs="Times New Roman"/>
          <w:sz w:val="20"/>
        </w:rPr>
      </w:pPr>
      <w:r w:rsidRPr="007E3A4A">
        <w:rPr>
          <w:rFonts w:ascii="Times New Roman" w:hAnsi="Times New Roman" w:cs="Times New Roman"/>
          <w:sz w:val="24"/>
          <w:szCs w:val="28"/>
        </w:rPr>
        <w:t>Classrooms</w:t>
      </w:r>
      <w:r w:rsidR="00057C0B" w:rsidRPr="007E3A4A">
        <w:rPr>
          <w:rFonts w:ascii="Times New Roman" w:hAnsi="Times New Roman" w:cs="Times New Roman"/>
          <w:sz w:val="24"/>
          <w:szCs w:val="28"/>
        </w:rPr>
        <w:t>, bathrooms</w:t>
      </w:r>
      <w:r w:rsidR="00B14D9D" w:rsidRPr="007E3A4A">
        <w:rPr>
          <w:rFonts w:ascii="Times New Roman" w:hAnsi="Times New Roman" w:cs="Times New Roman"/>
          <w:sz w:val="24"/>
          <w:szCs w:val="28"/>
        </w:rPr>
        <w:t>,</w:t>
      </w:r>
      <w:r w:rsidR="00057C0B" w:rsidRPr="007E3A4A">
        <w:rPr>
          <w:rFonts w:ascii="Times New Roman" w:hAnsi="Times New Roman" w:cs="Times New Roman"/>
          <w:sz w:val="24"/>
          <w:szCs w:val="28"/>
        </w:rPr>
        <w:t xml:space="preserve"> and locker rooms</w:t>
      </w:r>
      <w:r w:rsidRPr="007E3A4A">
        <w:rPr>
          <w:rFonts w:ascii="Times New Roman" w:hAnsi="Times New Roman" w:cs="Times New Roman"/>
          <w:sz w:val="24"/>
          <w:szCs w:val="28"/>
        </w:rPr>
        <w:t xml:space="preserve"> will be cleaned daily with </w:t>
      </w:r>
      <w:r w:rsidR="00B14D9D" w:rsidRPr="007E3A4A">
        <w:rPr>
          <w:rFonts w:ascii="Times New Roman" w:hAnsi="Times New Roman" w:cs="Times New Roman"/>
          <w:sz w:val="24"/>
          <w:szCs w:val="28"/>
        </w:rPr>
        <w:t xml:space="preserve">an </w:t>
      </w:r>
      <w:r w:rsidRPr="007E3A4A">
        <w:rPr>
          <w:rFonts w:ascii="Times New Roman" w:hAnsi="Times New Roman" w:cs="Times New Roman"/>
          <w:sz w:val="24"/>
          <w:szCs w:val="28"/>
        </w:rPr>
        <w:t xml:space="preserve">electrostatic </w:t>
      </w:r>
      <w:r w:rsidR="008B2C28" w:rsidRPr="007E3A4A">
        <w:rPr>
          <w:rFonts w:ascii="Times New Roman" w:hAnsi="Times New Roman" w:cs="Times New Roman"/>
          <w:sz w:val="24"/>
          <w:szCs w:val="28"/>
        </w:rPr>
        <w:t>sprayer that</w:t>
      </w:r>
      <w:r w:rsidR="00057C0B" w:rsidRPr="007E3A4A">
        <w:rPr>
          <w:rFonts w:ascii="Times New Roman" w:hAnsi="Times New Roman" w:cs="Times New Roman"/>
          <w:sz w:val="24"/>
          <w:szCs w:val="28"/>
        </w:rPr>
        <w:t xml:space="preserve"> attaches a sanitizer to all surfaces</w:t>
      </w:r>
      <w:r w:rsidR="0089725A">
        <w:rPr>
          <w:rFonts w:ascii="Times New Roman" w:hAnsi="Times New Roman" w:cs="Times New Roman"/>
          <w:sz w:val="24"/>
          <w:szCs w:val="28"/>
        </w:rPr>
        <w:t>.</w:t>
      </w:r>
    </w:p>
    <w:p w:rsidR="0019610E" w:rsidRPr="00AC74E9" w:rsidRDefault="0019610E" w:rsidP="009673A7">
      <w:pPr>
        <w:pStyle w:val="ListParagraph"/>
        <w:numPr>
          <w:ilvl w:val="0"/>
          <w:numId w:val="7"/>
        </w:numPr>
        <w:rPr>
          <w:rFonts w:ascii="Times New Roman" w:hAnsi="Times New Roman" w:cs="Times New Roman"/>
          <w:sz w:val="24"/>
        </w:rPr>
      </w:pPr>
      <w:r w:rsidRPr="00AC74E9">
        <w:rPr>
          <w:rFonts w:ascii="Times New Roman" w:hAnsi="Times New Roman" w:cs="Times New Roman"/>
          <w:sz w:val="24"/>
        </w:rPr>
        <w:t xml:space="preserve">In the event of </w:t>
      </w:r>
      <w:r w:rsidRPr="005C6CEE">
        <w:rPr>
          <w:rFonts w:ascii="Times New Roman" w:hAnsi="Times New Roman" w:cs="Times New Roman"/>
          <w:sz w:val="24"/>
        </w:rPr>
        <w:t xml:space="preserve">a </w:t>
      </w:r>
      <w:r w:rsidR="003D0C83" w:rsidRPr="005C6CEE">
        <w:rPr>
          <w:rFonts w:ascii="Times New Roman" w:hAnsi="Times New Roman" w:cs="Times New Roman"/>
          <w:sz w:val="24"/>
        </w:rPr>
        <w:t>long</w:t>
      </w:r>
      <w:r w:rsidR="005C6CEE" w:rsidRPr="005C6CEE">
        <w:rPr>
          <w:rFonts w:ascii="Times New Roman" w:hAnsi="Times New Roman" w:cs="Times New Roman"/>
          <w:sz w:val="24"/>
        </w:rPr>
        <w:t>-</w:t>
      </w:r>
      <w:r w:rsidR="003D0C83" w:rsidRPr="005C6CEE">
        <w:rPr>
          <w:rFonts w:ascii="Times New Roman" w:hAnsi="Times New Roman" w:cs="Times New Roman"/>
          <w:sz w:val="24"/>
        </w:rPr>
        <w:t>term</w:t>
      </w:r>
      <w:r w:rsidR="003D0C83">
        <w:rPr>
          <w:rFonts w:ascii="Times New Roman" w:hAnsi="Times New Roman" w:cs="Times New Roman"/>
          <w:sz w:val="24"/>
        </w:rPr>
        <w:t xml:space="preserve"> </w:t>
      </w:r>
      <w:r w:rsidRPr="00AC74E9">
        <w:rPr>
          <w:rFonts w:ascii="Times New Roman" w:hAnsi="Times New Roman" w:cs="Times New Roman"/>
          <w:sz w:val="24"/>
        </w:rPr>
        <w:t xml:space="preserve">school closure, free meals will be provided. </w:t>
      </w:r>
    </w:p>
    <w:p w:rsidR="00D90BED" w:rsidRPr="007E3A4A" w:rsidRDefault="00D90BED" w:rsidP="00D90BED">
      <w:pPr>
        <w:jc w:val="center"/>
        <w:rPr>
          <w:rFonts w:ascii="Times New Roman" w:eastAsia="Times New Roman" w:hAnsi="Times New Roman" w:cs="Times New Roman"/>
          <w:b/>
          <w:color w:val="632423"/>
          <w:sz w:val="44"/>
          <w:szCs w:val="100"/>
        </w:rPr>
      </w:pPr>
      <w:r w:rsidRPr="007E3A4A">
        <w:rPr>
          <w:rFonts w:ascii="Times New Roman" w:eastAsia="Times New Roman" w:hAnsi="Times New Roman" w:cs="Times New Roman"/>
          <w:b/>
          <w:color w:val="632423"/>
          <w:sz w:val="44"/>
          <w:szCs w:val="100"/>
        </w:rPr>
        <w:lastRenderedPageBreak/>
        <w:t>Co-</w:t>
      </w:r>
      <w:r w:rsidR="00C05952" w:rsidRPr="007E3A4A">
        <w:rPr>
          <w:rFonts w:ascii="Times New Roman" w:eastAsia="Times New Roman" w:hAnsi="Times New Roman" w:cs="Times New Roman"/>
          <w:b/>
          <w:color w:val="632423"/>
          <w:sz w:val="44"/>
          <w:szCs w:val="100"/>
        </w:rPr>
        <w:t>curricular</w:t>
      </w:r>
    </w:p>
    <w:p w:rsidR="008B37EB" w:rsidRPr="007E3A4A" w:rsidRDefault="008B37EB" w:rsidP="00A40D73">
      <w:pPr>
        <w:pStyle w:val="ListParagraph"/>
        <w:numPr>
          <w:ilvl w:val="0"/>
          <w:numId w:val="7"/>
        </w:numPr>
        <w:rPr>
          <w:rFonts w:ascii="Times New Roman" w:hAnsi="Times New Roman" w:cs="Times New Roman"/>
          <w:sz w:val="24"/>
          <w:szCs w:val="28"/>
        </w:rPr>
      </w:pPr>
      <w:r w:rsidRPr="007E3A4A">
        <w:rPr>
          <w:rFonts w:ascii="Times New Roman" w:hAnsi="Times New Roman" w:cs="Times New Roman"/>
          <w:sz w:val="24"/>
          <w:szCs w:val="28"/>
        </w:rPr>
        <w:t>All participants should have their water bottle</w:t>
      </w:r>
      <w:r w:rsidR="00B14D9D" w:rsidRPr="007E3A4A">
        <w:rPr>
          <w:rFonts w:ascii="Times New Roman" w:hAnsi="Times New Roman" w:cs="Times New Roman"/>
          <w:sz w:val="24"/>
          <w:szCs w:val="28"/>
        </w:rPr>
        <w:t>s</w:t>
      </w:r>
      <w:r w:rsidRPr="007E3A4A">
        <w:rPr>
          <w:rFonts w:ascii="Times New Roman" w:hAnsi="Times New Roman" w:cs="Times New Roman"/>
          <w:sz w:val="24"/>
          <w:szCs w:val="28"/>
        </w:rPr>
        <w:t xml:space="preserve"> and not use another student</w:t>
      </w:r>
      <w:r w:rsidR="00B14D9D" w:rsidRPr="007E3A4A">
        <w:rPr>
          <w:rFonts w:ascii="Times New Roman" w:hAnsi="Times New Roman" w:cs="Times New Roman"/>
          <w:sz w:val="24"/>
          <w:szCs w:val="28"/>
        </w:rPr>
        <w:t>'</w:t>
      </w:r>
      <w:r w:rsidRPr="007E3A4A">
        <w:rPr>
          <w:rFonts w:ascii="Times New Roman" w:hAnsi="Times New Roman" w:cs="Times New Roman"/>
          <w:sz w:val="24"/>
          <w:szCs w:val="28"/>
        </w:rPr>
        <w:t>s bottle.</w:t>
      </w:r>
    </w:p>
    <w:p w:rsidR="00A40D73" w:rsidRPr="007E3A4A" w:rsidRDefault="00A40D73" w:rsidP="00A40D73">
      <w:pPr>
        <w:pStyle w:val="ListParagraph"/>
        <w:numPr>
          <w:ilvl w:val="0"/>
          <w:numId w:val="7"/>
        </w:numPr>
        <w:rPr>
          <w:rFonts w:ascii="Times New Roman" w:hAnsi="Times New Roman" w:cs="Times New Roman"/>
          <w:sz w:val="24"/>
          <w:szCs w:val="28"/>
        </w:rPr>
      </w:pPr>
      <w:r w:rsidRPr="007E3A4A">
        <w:rPr>
          <w:rFonts w:ascii="Times New Roman" w:hAnsi="Times New Roman" w:cs="Times New Roman"/>
          <w:sz w:val="24"/>
          <w:szCs w:val="28"/>
        </w:rPr>
        <w:t xml:space="preserve">During </w:t>
      </w:r>
      <w:r w:rsidR="00235773" w:rsidRPr="007E3A4A">
        <w:rPr>
          <w:rFonts w:ascii="Times New Roman" w:hAnsi="Times New Roman" w:cs="Times New Roman"/>
          <w:sz w:val="24"/>
          <w:szCs w:val="28"/>
        </w:rPr>
        <w:t xml:space="preserve">the </w:t>
      </w:r>
      <w:r w:rsidRPr="007E3A4A">
        <w:rPr>
          <w:rFonts w:ascii="Times New Roman" w:hAnsi="Times New Roman" w:cs="Times New Roman"/>
          <w:sz w:val="24"/>
          <w:szCs w:val="28"/>
        </w:rPr>
        <w:t>WIAA tournament</w:t>
      </w:r>
      <w:r w:rsidR="00235773" w:rsidRPr="007E3A4A">
        <w:rPr>
          <w:rFonts w:ascii="Times New Roman" w:hAnsi="Times New Roman" w:cs="Times New Roman"/>
          <w:sz w:val="24"/>
          <w:szCs w:val="28"/>
        </w:rPr>
        <w:t>,</w:t>
      </w:r>
      <w:r w:rsidR="006A0831" w:rsidRPr="007E3A4A">
        <w:rPr>
          <w:rFonts w:ascii="Times New Roman" w:hAnsi="Times New Roman" w:cs="Times New Roman"/>
          <w:sz w:val="24"/>
          <w:szCs w:val="28"/>
        </w:rPr>
        <w:t xml:space="preserve"> play </w:t>
      </w:r>
      <w:r w:rsidR="006A0831" w:rsidRPr="00AC74E9">
        <w:rPr>
          <w:rFonts w:ascii="Times New Roman" w:hAnsi="Times New Roman" w:cs="Times New Roman"/>
          <w:sz w:val="24"/>
          <w:szCs w:val="28"/>
        </w:rPr>
        <w:t>will follow</w:t>
      </w:r>
      <w:r w:rsidR="00AC74E9" w:rsidRPr="00AC74E9">
        <w:rPr>
          <w:rFonts w:ascii="Times New Roman" w:hAnsi="Times New Roman" w:cs="Times New Roman"/>
          <w:sz w:val="24"/>
          <w:szCs w:val="28"/>
        </w:rPr>
        <w:t xml:space="preserve"> </w:t>
      </w:r>
      <w:r w:rsidR="00BA09FD" w:rsidRPr="00AC74E9">
        <w:rPr>
          <w:rFonts w:ascii="Times New Roman" w:hAnsi="Times New Roman" w:cs="Times New Roman"/>
          <w:sz w:val="24"/>
          <w:szCs w:val="28"/>
        </w:rPr>
        <w:t>WIAA guidance.</w:t>
      </w:r>
      <w:r w:rsidR="00BA09FD" w:rsidRPr="007E3A4A">
        <w:rPr>
          <w:rFonts w:ascii="Times New Roman" w:hAnsi="Times New Roman" w:cs="Times New Roman"/>
          <w:sz w:val="24"/>
          <w:szCs w:val="28"/>
        </w:rPr>
        <w:t xml:space="preserve"> </w:t>
      </w:r>
    </w:p>
    <w:p w:rsidR="009E7874" w:rsidRPr="007E3A4A" w:rsidRDefault="009E7874" w:rsidP="009E7874">
      <w:pPr>
        <w:spacing w:line="1" w:lineRule="exact"/>
        <w:rPr>
          <w:rFonts w:ascii="Times New Roman" w:hAnsi="Times New Roman" w:cs="Times New Roman"/>
        </w:rPr>
      </w:pPr>
      <w:r w:rsidRPr="007E3A4A">
        <w:rPr>
          <w:rFonts w:ascii="Times New Roman" w:hAnsi="Times New Roman" w:cs="Times New Roman"/>
          <w:noProof/>
        </w:rPr>
        <mc:AlternateContent>
          <mc:Choice Requires="wps">
            <w:drawing>
              <wp:anchor distT="0" distB="0" distL="114300" distR="114300" simplePos="0" relativeHeight="251661312" behindDoc="1" locked="0" layoutInCell="1" allowOverlap="1" wp14:anchorId="3BD37E64" wp14:editId="3BA491FA">
                <wp:simplePos x="0" y="0"/>
                <wp:positionH relativeFrom="page">
                  <wp:posOffset>0</wp:posOffset>
                </wp:positionH>
                <wp:positionV relativeFrom="page">
                  <wp:posOffset>0</wp:posOffset>
                </wp:positionV>
                <wp:extent cx="10058400" cy="7772400"/>
                <wp:effectExtent l="0" t="0" r="0" b="0"/>
                <wp:wrapNone/>
                <wp:docPr id="2" name="Shape 1"/>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10058400" cy="7772400"/>
                        </a:xfrm>
                        <a:prstGeom prst="rect">
                          <a:avLst/>
                        </a:prstGeom>
                        <a:noFill/>
                      </wps:spPr>
                      <wps:bodyPr/>
                    </wps:wsp>
                  </a:graphicData>
                </a:graphic>
              </wp:anchor>
            </w:drawing>
          </mc:Choice>
          <mc:Fallback>
            <w:pict>
              <v:rect w14:anchorId="2B2F7B45" id="Shape 1" o:spid="_x0000_s1026" style="position:absolute;margin-left:0;margin-top:0;width:11in;height:612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" filled="f" stroked="f">
                <o:lock v:ext="edit" rotation="t" position="t"/>
                <w10:wrap anchorx="page" anchory="page"/>
              </v:rect>
            </w:pict>
          </mc:Fallback>
        </mc:AlternateContent>
      </w:r>
    </w:p>
    <w:p w:rsidR="001137A3" w:rsidRPr="007E3A4A" w:rsidRDefault="001137A3" w:rsidP="001137A3">
      <w:pPr>
        <w:jc w:val="center"/>
        <w:rPr>
          <w:rFonts w:ascii="Times New Roman" w:eastAsia="Times New Roman" w:hAnsi="Times New Roman" w:cs="Times New Roman"/>
          <w:b/>
          <w:color w:val="632423"/>
          <w:sz w:val="44"/>
          <w:szCs w:val="100"/>
        </w:rPr>
      </w:pPr>
      <w:r w:rsidRPr="007E3A4A">
        <w:rPr>
          <w:rFonts w:ascii="Times New Roman" w:eastAsia="Times New Roman" w:hAnsi="Times New Roman" w:cs="Times New Roman"/>
          <w:b/>
          <w:color w:val="632423"/>
          <w:sz w:val="44"/>
          <w:szCs w:val="100"/>
        </w:rPr>
        <w:t>Communications</w:t>
      </w:r>
    </w:p>
    <w:p w:rsidR="001137A3" w:rsidRPr="007E3A4A" w:rsidRDefault="001137A3" w:rsidP="001137A3">
      <w:pPr>
        <w:pStyle w:val="ListParagraph"/>
        <w:numPr>
          <w:ilvl w:val="0"/>
          <w:numId w:val="7"/>
        </w:numPr>
        <w:rPr>
          <w:rFonts w:ascii="Times New Roman" w:hAnsi="Times New Roman" w:cs="Times New Roman"/>
          <w:sz w:val="24"/>
          <w:szCs w:val="28"/>
        </w:rPr>
      </w:pPr>
      <w:r w:rsidRPr="007E3A4A">
        <w:rPr>
          <w:rFonts w:ascii="Times New Roman" w:hAnsi="Times New Roman" w:cs="Times New Roman"/>
          <w:sz w:val="24"/>
          <w:szCs w:val="28"/>
        </w:rPr>
        <w:t>The Remind app will be used for any district</w:t>
      </w:r>
      <w:r w:rsidR="00F0333B" w:rsidRPr="007E3A4A">
        <w:rPr>
          <w:rFonts w:ascii="Times New Roman" w:hAnsi="Times New Roman" w:cs="Times New Roman"/>
          <w:sz w:val="24"/>
          <w:szCs w:val="28"/>
        </w:rPr>
        <w:t>-</w:t>
      </w:r>
      <w:r w:rsidRPr="007E3A4A">
        <w:rPr>
          <w:rFonts w:ascii="Times New Roman" w:hAnsi="Times New Roman" w:cs="Times New Roman"/>
          <w:sz w:val="24"/>
          <w:szCs w:val="28"/>
        </w:rPr>
        <w:t>wide school closure.</w:t>
      </w:r>
    </w:p>
    <w:p w:rsidR="001372B7" w:rsidRPr="00D3766F" w:rsidRDefault="001137A3" w:rsidP="00D3766F">
      <w:pPr>
        <w:pStyle w:val="ListParagraph"/>
        <w:numPr>
          <w:ilvl w:val="0"/>
          <w:numId w:val="7"/>
        </w:numPr>
        <w:rPr>
          <w:rFonts w:ascii="Times New Roman" w:hAnsi="Times New Roman" w:cs="Times New Roman"/>
          <w:sz w:val="24"/>
          <w:szCs w:val="28"/>
        </w:rPr>
      </w:pPr>
      <w:r w:rsidRPr="007E3A4A">
        <w:rPr>
          <w:rFonts w:ascii="Times New Roman" w:hAnsi="Times New Roman" w:cs="Times New Roman"/>
          <w:sz w:val="24"/>
          <w:szCs w:val="28"/>
        </w:rPr>
        <w:t>Par</w:t>
      </w:r>
      <w:bookmarkStart w:id="0" w:name="_GoBack"/>
      <w:bookmarkEnd w:id="0"/>
      <w:r w:rsidRPr="007E3A4A">
        <w:rPr>
          <w:rFonts w:ascii="Times New Roman" w:hAnsi="Times New Roman" w:cs="Times New Roman"/>
          <w:sz w:val="24"/>
          <w:szCs w:val="28"/>
        </w:rPr>
        <w:t xml:space="preserve">ents/guardians will be called if students are experiencing symptoms and need to be picked up.  </w:t>
      </w:r>
    </w:p>
    <w:sectPr w:rsidR="001372B7" w:rsidRPr="00D3766F" w:rsidSect="00422B34">
      <w:footerReference w:type="default" r:id="rId9"/>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30E" w:rsidRDefault="0048430E" w:rsidP="007E434F">
      <w:pPr>
        <w:spacing w:after="0" w:line="240" w:lineRule="auto"/>
      </w:pPr>
      <w:r>
        <w:separator/>
      </w:r>
    </w:p>
  </w:endnote>
  <w:endnote w:type="continuationSeparator" w:id="0">
    <w:p w:rsidR="0048430E" w:rsidRDefault="0048430E" w:rsidP="007E4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781" w:rsidRDefault="001C3781" w:rsidP="001C3781">
    <w:pPr>
      <w:spacing w:after="120" w:line="240" w:lineRule="auto"/>
      <w:jc w:val="center"/>
      <w:rPr>
        <w:rFonts w:ascii="Times New Roman" w:eastAsia="Times New Roman" w:hAnsi="Times New Roman" w:cs="Times New Roman"/>
        <w:sz w:val="20"/>
        <w:szCs w:val="20"/>
      </w:rPr>
    </w:pPr>
    <w:r w:rsidRPr="001C3781">
      <w:rPr>
        <w:rFonts w:ascii="Times New Roman" w:eastAsia="Times New Roman" w:hAnsi="Times New Roman" w:cs="Times New Roman"/>
        <w:sz w:val="20"/>
        <w:szCs w:val="20"/>
      </w:rPr>
      <w:t>This is a</w:t>
    </w:r>
    <w:r w:rsidR="00EB476A">
      <w:rPr>
        <w:rFonts w:ascii="Times New Roman" w:eastAsia="Times New Roman" w:hAnsi="Times New Roman" w:cs="Times New Roman"/>
        <w:sz w:val="20"/>
        <w:szCs w:val="20"/>
      </w:rPr>
      <w:t xml:space="preserve"> fluid document and changes will be made based on guidance from state and county health</w:t>
    </w:r>
    <w:r w:rsidRPr="001C3781">
      <w:rPr>
        <w:rFonts w:ascii="Times New Roman" w:eastAsia="Times New Roman" w:hAnsi="Times New Roman" w:cs="Times New Roman"/>
        <w:sz w:val="20"/>
        <w:szCs w:val="20"/>
      </w:rPr>
      <w:t>.</w:t>
    </w:r>
  </w:p>
  <w:p w:rsidR="001372B7" w:rsidRPr="001372B7" w:rsidRDefault="001372B7" w:rsidP="001C3781">
    <w:pPr>
      <w:spacing w:after="120" w:line="240" w:lineRule="auto"/>
      <w:jc w:val="center"/>
      <w:rPr>
        <w:rFonts w:ascii="Times New Roman" w:eastAsia="Times New Roman" w:hAnsi="Times New Roman" w:cs="Times New Roman"/>
        <w:b/>
        <w:sz w:val="20"/>
        <w:szCs w:val="20"/>
      </w:rPr>
    </w:pPr>
    <w:r w:rsidRPr="001372B7">
      <w:rPr>
        <w:rFonts w:ascii="Times New Roman" w:eastAsia="Times New Roman" w:hAnsi="Times New Roman" w:cs="Times New Roman"/>
        <w:b/>
        <w:sz w:val="20"/>
        <w:szCs w:val="20"/>
      </w:rPr>
      <w:t>This plan can be read to individuals or translated to other languages upon request.</w:t>
    </w:r>
  </w:p>
  <w:p w:rsidR="007E434F" w:rsidRDefault="007E4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30E" w:rsidRDefault="0048430E" w:rsidP="007E434F">
      <w:pPr>
        <w:spacing w:after="0" w:line="240" w:lineRule="auto"/>
      </w:pPr>
      <w:r>
        <w:separator/>
      </w:r>
    </w:p>
  </w:footnote>
  <w:footnote w:type="continuationSeparator" w:id="0">
    <w:p w:rsidR="0048430E" w:rsidRDefault="0048430E" w:rsidP="007E43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7A1C"/>
    <w:multiLevelType w:val="hybridMultilevel"/>
    <w:tmpl w:val="AE14B4C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827646"/>
    <w:multiLevelType w:val="hybridMultilevel"/>
    <w:tmpl w:val="D7A0A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8004E"/>
    <w:multiLevelType w:val="hybridMultilevel"/>
    <w:tmpl w:val="B81A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2E4442"/>
    <w:multiLevelType w:val="hybridMultilevel"/>
    <w:tmpl w:val="49523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365162"/>
    <w:multiLevelType w:val="hybridMultilevel"/>
    <w:tmpl w:val="CC683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A70FB6"/>
    <w:multiLevelType w:val="hybridMultilevel"/>
    <w:tmpl w:val="0694D4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54548CB"/>
    <w:multiLevelType w:val="hybridMultilevel"/>
    <w:tmpl w:val="8DFC9F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6765C9D"/>
    <w:multiLevelType w:val="hybridMultilevel"/>
    <w:tmpl w:val="4ACAB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1"/>
  </w:num>
  <w:num w:numId="5">
    <w:abstractNumId w:val="6"/>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1M7Y0NzU2szQ2NTdU0lEKTi0uzszPAykwsawFACYFVqItAAAA"/>
  </w:docVars>
  <w:rsids>
    <w:rsidRoot w:val="00D90BED"/>
    <w:rsid w:val="000036F6"/>
    <w:rsid w:val="00030CE3"/>
    <w:rsid w:val="00032465"/>
    <w:rsid w:val="00045A8A"/>
    <w:rsid w:val="00054586"/>
    <w:rsid w:val="00057C0B"/>
    <w:rsid w:val="00066C13"/>
    <w:rsid w:val="00073A26"/>
    <w:rsid w:val="0007415A"/>
    <w:rsid w:val="000B612F"/>
    <w:rsid w:val="000E6701"/>
    <w:rsid w:val="000F283D"/>
    <w:rsid w:val="000F5067"/>
    <w:rsid w:val="001137A3"/>
    <w:rsid w:val="001239EF"/>
    <w:rsid w:val="001372B7"/>
    <w:rsid w:val="0014207D"/>
    <w:rsid w:val="00145A3D"/>
    <w:rsid w:val="00153666"/>
    <w:rsid w:val="001626F3"/>
    <w:rsid w:val="00165B03"/>
    <w:rsid w:val="00183940"/>
    <w:rsid w:val="0019610E"/>
    <w:rsid w:val="001A77D2"/>
    <w:rsid w:val="001B1359"/>
    <w:rsid w:val="001B7F9D"/>
    <w:rsid w:val="001C3781"/>
    <w:rsid w:val="001D00B9"/>
    <w:rsid w:val="001F4A6D"/>
    <w:rsid w:val="00211F80"/>
    <w:rsid w:val="002126FF"/>
    <w:rsid w:val="002140BE"/>
    <w:rsid w:val="002163D8"/>
    <w:rsid w:val="00225003"/>
    <w:rsid w:val="00235773"/>
    <w:rsid w:val="0025636A"/>
    <w:rsid w:val="00270DD7"/>
    <w:rsid w:val="002A3F18"/>
    <w:rsid w:val="002A4AC7"/>
    <w:rsid w:val="002A7848"/>
    <w:rsid w:val="002D14F2"/>
    <w:rsid w:val="002E188A"/>
    <w:rsid w:val="002F1FA5"/>
    <w:rsid w:val="003027F4"/>
    <w:rsid w:val="003337D7"/>
    <w:rsid w:val="00353124"/>
    <w:rsid w:val="00387259"/>
    <w:rsid w:val="003A1F17"/>
    <w:rsid w:val="003A26DF"/>
    <w:rsid w:val="003A6E9B"/>
    <w:rsid w:val="003B008C"/>
    <w:rsid w:val="003B74A4"/>
    <w:rsid w:val="003B74CB"/>
    <w:rsid w:val="003C050B"/>
    <w:rsid w:val="003D0C83"/>
    <w:rsid w:val="003E49C3"/>
    <w:rsid w:val="00422B34"/>
    <w:rsid w:val="00431358"/>
    <w:rsid w:val="00443139"/>
    <w:rsid w:val="00461021"/>
    <w:rsid w:val="004621A1"/>
    <w:rsid w:val="0048430E"/>
    <w:rsid w:val="004A45E6"/>
    <w:rsid w:val="004B2CC3"/>
    <w:rsid w:val="004B616C"/>
    <w:rsid w:val="004D4826"/>
    <w:rsid w:val="004E58AA"/>
    <w:rsid w:val="004E6C47"/>
    <w:rsid w:val="004F654D"/>
    <w:rsid w:val="005014EC"/>
    <w:rsid w:val="00577FF0"/>
    <w:rsid w:val="00596CE9"/>
    <w:rsid w:val="005C13A0"/>
    <w:rsid w:val="005C632D"/>
    <w:rsid w:val="005C6CEE"/>
    <w:rsid w:val="005C6FC8"/>
    <w:rsid w:val="005D2946"/>
    <w:rsid w:val="005D5252"/>
    <w:rsid w:val="0060317F"/>
    <w:rsid w:val="0060347B"/>
    <w:rsid w:val="00650803"/>
    <w:rsid w:val="0065532E"/>
    <w:rsid w:val="00665CD1"/>
    <w:rsid w:val="0067349D"/>
    <w:rsid w:val="0067525A"/>
    <w:rsid w:val="006A0831"/>
    <w:rsid w:val="006B3425"/>
    <w:rsid w:val="006B72E4"/>
    <w:rsid w:val="006D0341"/>
    <w:rsid w:val="006E3F38"/>
    <w:rsid w:val="0070256C"/>
    <w:rsid w:val="00791A11"/>
    <w:rsid w:val="007A79C0"/>
    <w:rsid w:val="007D0E7F"/>
    <w:rsid w:val="007E3A4A"/>
    <w:rsid w:val="007E434F"/>
    <w:rsid w:val="007E6BF5"/>
    <w:rsid w:val="007F13C9"/>
    <w:rsid w:val="0081286F"/>
    <w:rsid w:val="00816E08"/>
    <w:rsid w:val="00827B60"/>
    <w:rsid w:val="008569C3"/>
    <w:rsid w:val="00857049"/>
    <w:rsid w:val="0086053E"/>
    <w:rsid w:val="00865FFB"/>
    <w:rsid w:val="00891098"/>
    <w:rsid w:val="0089725A"/>
    <w:rsid w:val="008A32F6"/>
    <w:rsid w:val="008B2C28"/>
    <w:rsid w:val="008B37EB"/>
    <w:rsid w:val="00932E2B"/>
    <w:rsid w:val="00942A58"/>
    <w:rsid w:val="009673A7"/>
    <w:rsid w:val="00990AA0"/>
    <w:rsid w:val="009A4ED5"/>
    <w:rsid w:val="009A6F90"/>
    <w:rsid w:val="009B12A9"/>
    <w:rsid w:val="009E1A6C"/>
    <w:rsid w:val="009E7874"/>
    <w:rsid w:val="009E7DA8"/>
    <w:rsid w:val="009F68CA"/>
    <w:rsid w:val="00A03002"/>
    <w:rsid w:val="00A40D73"/>
    <w:rsid w:val="00A422B9"/>
    <w:rsid w:val="00A65805"/>
    <w:rsid w:val="00A65FB5"/>
    <w:rsid w:val="00A750E1"/>
    <w:rsid w:val="00A77D00"/>
    <w:rsid w:val="00AB14D9"/>
    <w:rsid w:val="00AB2D49"/>
    <w:rsid w:val="00AC74E9"/>
    <w:rsid w:val="00AF7DB8"/>
    <w:rsid w:val="00B05CC5"/>
    <w:rsid w:val="00B14D9D"/>
    <w:rsid w:val="00B32483"/>
    <w:rsid w:val="00B417E9"/>
    <w:rsid w:val="00B72C73"/>
    <w:rsid w:val="00B833EC"/>
    <w:rsid w:val="00B97AD4"/>
    <w:rsid w:val="00BA09FD"/>
    <w:rsid w:val="00BA380D"/>
    <w:rsid w:val="00BE47B7"/>
    <w:rsid w:val="00C03E77"/>
    <w:rsid w:val="00C05952"/>
    <w:rsid w:val="00C22FB4"/>
    <w:rsid w:val="00C3189A"/>
    <w:rsid w:val="00C6594A"/>
    <w:rsid w:val="00C65D9B"/>
    <w:rsid w:val="00C71BA8"/>
    <w:rsid w:val="00C76AF2"/>
    <w:rsid w:val="00C82BBE"/>
    <w:rsid w:val="00CA4B1C"/>
    <w:rsid w:val="00CB014F"/>
    <w:rsid w:val="00CB7554"/>
    <w:rsid w:val="00D123AF"/>
    <w:rsid w:val="00D33880"/>
    <w:rsid w:val="00D3766F"/>
    <w:rsid w:val="00D425C4"/>
    <w:rsid w:val="00D45E69"/>
    <w:rsid w:val="00D4636C"/>
    <w:rsid w:val="00D55762"/>
    <w:rsid w:val="00D72DB9"/>
    <w:rsid w:val="00D90BED"/>
    <w:rsid w:val="00DC10E7"/>
    <w:rsid w:val="00DE5B1A"/>
    <w:rsid w:val="00DF0A0F"/>
    <w:rsid w:val="00E01131"/>
    <w:rsid w:val="00E40792"/>
    <w:rsid w:val="00E40938"/>
    <w:rsid w:val="00E46F08"/>
    <w:rsid w:val="00E54217"/>
    <w:rsid w:val="00E62C6E"/>
    <w:rsid w:val="00E70649"/>
    <w:rsid w:val="00EA3E5A"/>
    <w:rsid w:val="00EB476A"/>
    <w:rsid w:val="00EC405A"/>
    <w:rsid w:val="00EE45A1"/>
    <w:rsid w:val="00EF7A10"/>
    <w:rsid w:val="00F0333B"/>
    <w:rsid w:val="00F04A21"/>
    <w:rsid w:val="00F345C9"/>
    <w:rsid w:val="00F47118"/>
    <w:rsid w:val="00F71E49"/>
    <w:rsid w:val="00F73978"/>
    <w:rsid w:val="00F813B4"/>
    <w:rsid w:val="00FB31A6"/>
    <w:rsid w:val="00FB7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C244003"/>
  <w15:chartTrackingRefBased/>
  <w15:docId w15:val="{C909DF57-2414-40AC-B758-C8FF151DF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BED"/>
    <w:pPr>
      <w:ind w:left="720"/>
      <w:contextualSpacing/>
    </w:pPr>
  </w:style>
  <w:style w:type="paragraph" w:styleId="Header">
    <w:name w:val="header"/>
    <w:basedOn w:val="Normal"/>
    <w:link w:val="HeaderChar"/>
    <w:uiPriority w:val="99"/>
    <w:unhideWhenUsed/>
    <w:rsid w:val="007E43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34F"/>
  </w:style>
  <w:style w:type="paragraph" w:styleId="Footer">
    <w:name w:val="footer"/>
    <w:basedOn w:val="Normal"/>
    <w:link w:val="FooterChar"/>
    <w:uiPriority w:val="99"/>
    <w:unhideWhenUsed/>
    <w:rsid w:val="007E43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34F"/>
  </w:style>
  <w:style w:type="paragraph" w:styleId="BalloonText">
    <w:name w:val="Balloon Text"/>
    <w:basedOn w:val="Normal"/>
    <w:link w:val="BalloonTextChar"/>
    <w:uiPriority w:val="99"/>
    <w:semiHidden/>
    <w:unhideWhenUsed/>
    <w:rsid w:val="009E78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874"/>
    <w:rPr>
      <w:rFonts w:ascii="Segoe UI" w:hAnsi="Segoe UI" w:cs="Segoe UI"/>
      <w:sz w:val="18"/>
      <w:szCs w:val="18"/>
    </w:rPr>
  </w:style>
  <w:style w:type="character" w:customStyle="1" w:styleId="Picturecaption">
    <w:name w:val="Picture caption_"/>
    <w:basedOn w:val="DefaultParagraphFont"/>
    <w:link w:val="Picturecaption0"/>
    <w:rsid w:val="009E7874"/>
    <w:rPr>
      <w:rFonts w:ascii="Arial" w:eastAsia="Arial" w:hAnsi="Arial" w:cs="Arial"/>
      <w:sz w:val="36"/>
      <w:szCs w:val="36"/>
      <w:shd w:val="clear" w:color="auto" w:fill="FFFFFF"/>
    </w:rPr>
  </w:style>
  <w:style w:type="paragraph" w:customStyle="1" w:styleId="Picturecaption0">
    <w:name w:val="Picture caption"/>
    <w:basedOn w:val="Normal"/>
    <w:link w:val="Picturecaption"/>
    <w:rsid w:val="009E7874"/>
    <w:pPr>
      <w:widowControl w:val="0"/>
      <w:shd w:val="clear" w:color="auto" w:fill="FFFFFF"/>
      <w:spacing w:after="0" w:line="240" w:lineRule="auto"/>
    </w:pPr>
    <w:rPr>
      <w:rFonts w:ascii="Arial" w:eastAsia="Arial" w:hAnsi="Arial" w:cs="Arial"/>
      <w:sz w:val="36"/>
      <w:szCs w:val="36"/>
    </w:rPr>
  </w:style>
  <w:style w:type="character" w:styleId="Hyperlink">
    <w:name w:val="Hyperlink"/>
    <w:basedOn w:val="DefaultParagraphFont"/>
    <w:uiPriority w:val="99"/>
    <w:unhideWhenUsed/>
    <w:rsid w:val="00270D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223693">
      <w:bodyDiv w:val="1"/>
      <w:marLeft w:val="0"/>
      <w:marRight w:val="0"/>
      <w:marTop w:val="0"/>
      <w:marBottom w:val="0"/>
      <w:divBdr>
        <w:top w:val="none" w:sz="0" w:space="0" w:color="auto"/>
        <w:left w:val="none" w:sz="0" w:space="0" w:color="auto"/>
        <w:bottom w:val="none" w:sz="0" w:space="0" w:color="auto"/>
        <w:right w:val="none" w:sz="0" w:space="0" w:color="auto"/>
      </w:divBdr>
    </w:div>
    <w:div w:id="2050913071">
      <w:bodyDiv w:val="1"/>
      <w:marLeft w:val="0"/>
      <w:marRight w:val="0"/>
      <w:marTop w:val="0"/>
      <w:marBottom w:val="0"/>
      <w:divBdr>
        <w:top w:val="none" w:sz="0" w:space="0" w:color="auto"/>
        <w:left w:val="none" w:sz="0" w:space="0" w:color="auto"/>
        <w:bottom w:val="none" w:sz="0" w:space="0" w:color="auto"/>
        <w:right w:val="none" w:sz="0" w:space="0" w:color="auto"/>
      </w:divBdr>
      <w:divsChild>
        <w:div w:id="1004630813">
          <w:marLeft w:val="0"/>
          <w:marRight w:val="0"/>
          <w:marTop w:val="0"/>
          <w:marBottom w:val="0"/>
          <w:divBdr>
            <w:top w:val="none" w:sz="0" w:space="0" w:color="auto"/>
            <w:left w:val="none" w:sz="0" w:space="0" w:color="auto"/>
            <w:bottom w:val="none" w:sz="0" w:space="0" w:color="auto"/>
            <w:right w:val="none" w:sz="0" w:space="0" w:color="auto"/>
          </w:divBdr>
        </w:div>
        <w:div w:id="1101149367">
          <w:marLeft w:val="0"/>
          <w:marRight w:val="0"/>
          <w:marTop w:val="0"/>
          <w:marBottom w:val="0"/>
          <w:divBdr>
            <w:top w:val="none" w:sz="0" w:space="0" w:color="auto"/>
            <w:left w:val="none" w:sz="0" w:space="0" w:color="auto"/>
            <w:bottom w:val="none" w:sz="0" w:space="0" w:color="auto"/>
            <w:right w:val="none" w:sz="0" w:space="0" w:color="auto"/>
          </w:divBdr>
        </w:div>
        <w:div w:id="2042900215">
          <w:marLeft w:val="0"/>
          <w:marRight w:val="0"/>
          <w:marTop w:val="0"/>
          <w:marBottom w:val="0"/>
          <w:divBdr>
            <w:top w:val="none" w:sz="0" w:space="0" w:color="auto"/>
            <w:left w:val="none" w:sz="0" w:space="0" w:color="auto"/>
            <w:bottom w:val="none" w:sz="0" w:space="0" w:color="auto"/>
            <w:right w:val="none" w:sz="0" w:space="0" w:color="auto"/>
          </w:divBdr>
        </w:div>
        <w:div w:id="1322343380">
          <w:marLeft w:val="0"/>
          <w:marRight w:val="0"/>
          <w:marTop w:val="0"/>
          <w:marBottom w:val="0"/>
          <w:divBdr>
            <w:top w:val="none" w:sz="0" w:space="0" w:color="auto"/>
            <w:left w:val="none" w:sz="0" w:space="0" w:color="auto"/>
            <w:bottom w:val="none" w:sz="0" w:space="0" w:color="auto"/>
            <w:right w:val="none" w:sz="0" w:space="0" w:color="auto"/>
          </w:divBdr>
        </w:div>
        <w:div w:id="2081899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FA34B-22FF-4B96-B7DD-F7379383B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Turtle Lake Schools</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Kindschy</dc:creator>
  <cp:keywords/>
  <dc:description/>
  <cp:lastModifiedBy>Kent Kindschy</cp:lastModifiedBy>
  <cp:revision>4</cp:revision>
  <cp:lastPrinted>2021-08-19T15:06:00Z</cp:lastPrinted>
  <dcterms:created xsi:type="dcterms:W3CDTF">2023-07-24T19:41:00Z</dcterms:created>
  <dcterms:modified xsi:type="dcterms:W3CDTF">2023-07-24T19:53:00Z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5f25977ff2f3031c8190f811553682180d66c02c55b89223a861645a0e5f3f08</vt:lpwstr>
  </property>
</Properties>
</file>